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6792310"/>
            <wp:effectExtent l="0" t="0" r="0" b="8890"/>
            <wp:docPr id="1" name="Рисунок 1" descr="C:\Users\1\Documents\2\питание\на сайт\Новая папка\программа произ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2\питание\на сайт\Новая папка\программа произв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79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EF" w:rsidRDefault="008A7DEF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производственного контроля за соблюдением санитарных правил и проведением </w:t>
      </w:r>
      <w:proofErr w:type="spellStart"/>
      <w:r w:rsidRPr="002A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2A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противоэпидемических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2A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spellStart"/>
      <w:r w:rsidRPr="002A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</w:t>
      </w:r>
      <w:r w:rsidR="009111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91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«Улыбка» (далее МБ</w:t>
      </w:r>
      <w:r w:rsidRPr="002A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ДОУ), разработана на основании Федерального закона № 52 – ФЗ  от 30.03.1999 г. «О санитарно-эпидемиологическом благополучии населения», Санитарных правил СП 1.1.1058-01 от 10.07.2001 г. («Организация проведения производственного контроля за соблюдением санитарных правил и выполнением санитарно-эпидемиологических (профилактических) мероприятий»), СанПиНа </w:t>
      </w:r>
      <w:r w:rsidR="0091360B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1360B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СанПиН </w:t>
      </w:r>
      <w:r w:rsidR="0091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2.3\2.4.3590-13-20 </w:t>
      </w:r>
      <w:r w:rsidRPr="002A226C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(«Санитарно-эпидемиологические</w:t>
      </w:r>
      <w:proofErr w:type="gramEnd"/>
      <w:r w:rsidRPr="002A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устройству, содержанию и организации режима работы дошкольных образовательных организаций»).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lang w:eastAsia="ru-RU"/>
        </w:rPr>
        <w:t>Целью производственного контроля является обеспечение безопасности для всех участни</w:t>
      </w:r>
      <w:r w:rsidR="0091360B">
        <w:rPr>
          <w:rFonts w:ascii="Times New Roman" w:eastAsia="Times New Roman" w:hAnsi="Times New Roman" w:cs="Times New Roman"/>
          <w:sz w:val="28"/>
          <w:lang w:eastAsia="ru-RU"/>
        </w:rPr>
        <w:t>ков образовательного процесса МБ</w:t>
      </w:r>
      <w:r w:rsidRPr="002A226C">
        <w:rPr>
          <w:rFonts w:ascii="Times New Roman" w:eastAsia="Times New Roman" w:hAnsi="Times New Roman" w:cs="Times New Roman"/>
          <w:sz w:val="28"/>
          <w:lang w:eastAsia="ru-RU"/>
        </w:rPr>
        <w:t xml:space="preserve">ДОУ путем должного выполнения санитарных правил, </w:t>
      </w:r>
      <w:proofErr w:type="spellStart"/>
      <w:r w:rsidRPr="002A226C">
        <w:rPr>
          <w:rFonts w:ascii="Times New Roman" w:eastAsia="Times New Roman" w:hAnsi="Times New Roman" w:cs="Times New Roman"/>
          <w:sz w:val="28"/>
          <w:lang w:eastAsia="ru-RU"/>
        </w:rPr>
        <w:t>санитарно</w:t>
      </w:r>
      <w:proofErr w:type="spellEnd"/>
      <w:r w:rsidRPr="002A226C">
        <w:rPr>
          <w:rFonts w:ascii="Times New Roman" w:eastAsia="Times New Roman" w:hAnsi="Times New Roman" w:cs="Times New Roman"/>
          <w:sz w:val="28"/>
          <w:lang w:eastAsia="ru-RU"/>
        </w:rPr>
        <w:t xml:space="preserve"> – противоэпидемических мероприятий, организации и осуществления </w:t>
      </w:r>
      <w:proofErr w:type="gramStart"/>
      <w:r w:rsidRPr="002A226C">
        <w:rPr>
          <w:rFonts w:ascii="Times New Roman" w:eastAsia="Times New Roman" w:hAnsi="Times New Roman" w:cs="Times New Roman"/>
          <w:sz w:val="28"/>
          <w:lang w:eastAsia="ru-RU"/>
        </w:rPr>
        <w:t>контроля за</w:t>
      </w:r>
      <w:proofErr w:type="gramEnd"/>
      <w:r w:rsidRPr="002A226C">
        <w:rPr>
          <w:rFonts w:ascii="Times New Roman" w:eastAsia="Times New Roman" w:hAnsi="Times New Roman" w:cs="Times New Roman"/>
          <w:sz w:val="28"/>
          <w:lang w:eastAsia="ru-RU"/>
        </w:rPr>
        <w:t xml:space="preserve"> их соблюдением.  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lang w:eastAsia="ru-RU"/>
        </w:rPr>
        <w:t>Производственный контроль включает:</w:t>
      </w:r>
    </w:p>
    <w:p w:rsidR="002A226C" w:rsidRPr="002A226C" w:rsidRDefault="002A226C" w:rsidP="002A226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lang w:eastAsia="ru-RU"/>
        </w:rPr>
        <w:t>Осуществление (организацию) лабораторных исследований и испытаний на рабочих местах с целью оценки влияния производства на среду обитания человека и его здоровье; сырья, готовой продукции и технологий их приготовления, хранения, утилизации;</w:t>
      </w:r>
    </w:p>
    <w:p w:rsidR="002A226C" w:rsidRPr="002A226C" w:rsidRDefault="002A226C" w:rsidP="002A226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lang w:eastAsia="ru-RU"/>
        </w:rPr>
        <w:t>Организацию медицинских осмотров, профессиональной гигиенической подготовки и аттестации должностных л</w:t>
      </w:r>
      <w:r w:rsidR="0091360B">
        <w:rPr>
          <w:rFonts w:ascii="Times New Roman" w:eastAsia="Times New Roman" w:hAnsi="Times New Roman" w:cs="Times New Roman"/>
          <w:sz w:val="28"/>
          <w:lang w:eastAsia="ru-RU"/>
        </w:rPr>
        <w:t>иц и работников МБ</w:t>
      </w:r>
      <w:r w:rsidRPr="002A226C">
        <w:rPr>
          <w:rFonts w:ascii="Times New Roman" w:eastAsia="Times New Roman" w:hAnsi="Times New Roman" w:cs="Times New Roman"/>
          <w:sz w:val="28"/>
          <w:lang w:eastAsia="ru-RU"/>
        </w:rPr>
        <w:t>ДОУ, деятельность которых связана с производством, хранением и реализацией пищевых продуктов, воспитанием и обучением детей;</w:t>
      </w:r>
    </w:p>
    <w:p w:rsidR="002A226C" w:rsidRPr="002A226C" w:rsidRDefault="002A226C" w:rsidP="002A226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2A226C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2A226C">
        <w:rPr>
          <w:rFonts w:ascii="Times New Roman" w:eastAsia="Times New Roman" w:hAnsi="Times New Roman" w:cs="Times New Roman"/>
          <w:sz w:val="28"/>
          <w:lang w:eastAsia="ru-RU"/>
        </w:rPr>
        <w:t xml:space="preserve"> наличием сертификатов, санитарно-эпидемиологических заключений, личных медицинских книжек, иных документов, подтверждающих качество, безопасность сырья, готовой продукции и технологий их приготовления, хранения, реализации.</w:t>
      </w:r>
    </w:p>
    <w:p w:rsidR="002A226C" w:rsidRPr="002A226C" w:rsidRDefault="002A226C" w:rsidP="002A226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lang w:eastAsia="ru-RU"/>
        </w:rPr>
        <w:t xml:space="preserve">Обоснование критериев безопасности и безвредности факторов производственной и окружающей среды и разработка </w:t>
      </w:r>
      <w:proofErr w:type="gramStart"/>
      <w:r w:rsidRPr="002A226C">
        <w:rPr>
          <w:rFonts w:ascii="Times New Roman" w:eastAsia="Times New Roman" w:hAnsi="Times New Roman" w:cs="Times New Roman"/>
          <w:sz w:val="28"/>
          <w:lang w:eastAsia="ru-RU"/>
        </w:rPr>
        <w:t>методов контроля безопасности процесса выполнения</w:t>
      </w:r>
      <w:proofErr w:type="gramEnd"/>
      <w:r w:rsidRPr="002A226C">
        <w:rPr>
          <w:rFonts w:ascii="Times New Roman" w:eastAsia="Times New Roman" w:hAnsi="Times New Roman" w:cs="Times New Roman"/>
          <w:sz w:val="28"/>
          <w:lang w:eastAsia="ru-RU"/>
        </w:rPr>
        <w:t xml:space="preserve"> работ, оказания услуг;</w:t>
      </w:r>
    </w:p>
    <w:p w:rsidR="002A226C" w:rsidRPr="002A226C" w:rsidRDefault="002A226C" w:rsidP="002A226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lang w:eastAsia="ru-RU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2A226C" w:rsidRPr="002A226C" w:rsidRDefault="002A226C" w:rsidP="002A226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lang w:eastAsia="ru-RU"/>
        </w:rPr>
        <w:t>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об аварийных ситуациях, о нарушениях технологических процессов, создающих угрозу санитарно-эпидемиологическому благополучию населения;</w:t>
      </w:r>
    </w:p>
    <w:p w:rsidR="002A226C" w:rsidRPr="0091360B" w:rsidRDefault="002A226C" w:rsidP="002A226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lang w:eastAsia="ru-RU"/>
        </w:rPr>
        <w:t xml:space="preserve">Визуальный контроль специально уполномоченными должностными лицами (работниками) МКДОУ за выполнением санитарно-противоэпидемических (профилактических) мероприятий, соблюдением санитарных правил, разработку и </w:t>
      </w:r>
      <w:r w:rsidRPr="002A226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реализацию мер, направленных на устранение выявленных нарушений.</w:t>
      </w: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</w:t>
      </w:r>
      <w:proofErr w:type="gramStart"/>
      <w:r w:rsidRPr="002A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2A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ПРОИЗВОДСТВЕННОМУ КОНТРОЛЮ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4111"/>
        <w:gridCol w:w="2409"/>
      </w:tblGrid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№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Объект контроля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Проводимые мероприятия и кратность контроля. 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Ответственные лица</w:t>
            </w:r>
          </w:p>
        </w:tc>
      </w:tr>
      <w:tr w:rsidR="002A226C" w:rsidRPr="002A226C" w:rsidTr="002A226C">
        <w:tc>
          <w:tcPr>
            <w:tcW w:w="9747" w:type="dxa"/>
            <w:gridSpan w:val="4"/>
          </w:tcPr>
          <w:p w:rsidR="002A226C" w:rsidRPr="002A226C" w:rsidRDefault="00FF42AA" w:rsidP="002A2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Персонал М</w:t>
            </w:r>
            <w:r w:rsidR="002A226C" w:rsidRPr="002A22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БДОУ</w:t>
            </w:r>
          </w:p>
        </w:tc>
      </w:tr>
      <w:tr w:rsidR="002A226C" w:rsidRPr="002A226C" w:rsidTr="002A226C">
        <w:tc>
          <w:tcPr>
            <w:tcW w:w="648" w:type="dxa"/>
            <w:tcBorders>
              <w:right w:val="single" w:sz="4" w:space="0" w:color="auto"/>
            </w:tcBorders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C" w:rsidRPr="002A226C" w:rsidRDefault="00FF42AA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Сотрудники МБ</w:t>
            </w:r>
            <w:r w:rsidR="002A226C"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C" w:rsidRPr="002A226C" w:rsidRDefault="002A226C" w:rsidP="002A226C">
            <w:pPr>
              <w:numPr>
                <w:ilvl w:val="0"/>
                <w:numId w:val="4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графику: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персонала личных медицинских книжек.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прохождения персоналом мед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смотров, вакцинации, гигиенического обучения и гигиенической аттестации.</w:t>
            </w:r>
          </w:p>
          <w:p w:rsidR="002A226C" w:rsidRPr="002A226C" w:rsidRDefault="002A226C" w:rsidP="002A226C">
            <w:pPr>
              <w:numPr>
                <w:ilvl w:val="0"/>
                <w:numId w:val="4"/>
              </w:numPr>
              <w:tabs>
                <w:tab w:val="left" w:pos="134"/>
              </w:tabs>
              <w:spacing w:after="0" w:line="240" w:lineRule="auto"/>
              <w:ind w:hanging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плану: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(обучения) персонала по соблюдению правил личной гигиены  и другим вопросам санитарно-эпидемиологического благополучия.</w:t>
            </w:r>
          </w:p>
          <w:p w:rsidR="002A226C" w:rsidRPr="002A226C" w:rsidRDefault="002A226C" w:rsidP="002A22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Ежедневный контроль: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персоналом необходимые санитарно- противоэпидемических и профилактических мероприятий; соблюдение персоналом требований личной гигиены; соблюдение требований к условиям труда персонала (по результатам аттестации рабочих мест).</w:t>
            </w:r>
          </w:p>
          <w:p w:rsidR="002A226C" w:rsidRPr="002A226C" w:rsidRDefault="002A226C" w:rsidP="002A22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Ежедневный контроль: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(журнал здоровья)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медработником ежедневных осмотров персонала ГБДОУ</w:t>
            </w:r>
          </w:p>
          <w:p w:rsidR="002A226C" w:rsidRPr="002A226C" w:rsidRDefault="002A226C" w:rsidP="002A22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Ежемесячный контроль: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аптечек для оказания первой медицинской доврачебной помощи.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пополнение 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c>
          <w:tcPr>
            <w:tcW w:w="9747" w:type="dxa"/>
            <w:gridSpan w:val="4"/>
          </w:tcPr>
          <w:p w:rsidR="002A226C" w:rsidRPr="002A226C" w:rsidRDefault="002A226C" w:rsidP="002A2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Санитарные требования к санитарно-техническому состоянию здания</w:t>
            </w: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91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2.3\2.4.3590-13-20 </w:t>
            </w: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исходя из расчета площади групповой (игровой) комнаты - для групп раннего возраста (до 3 лет) не менее 2,5 метра квадратного на 1 ребенка и для </w:t>
            </w: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(от 3 до 7 лет) - не менее 2,0 метра квадратного на одного ребенка, фактически находящегося в группе.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отделка помещений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период проведения капитального и текущего ремонта: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внутренней отделки применяются материалы безвредные для здоровья человека и имеющие документы, подтверждающие их происхождение, качество и безопасность. Для внутренней отделки помещений использовать обои, допускающие проведение уборки влажным способом и дезинфекцию.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теплового режима в  ДОУ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Ежемесячно: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функционирования системы теплоснабжения; при неисправности – устранение.</w:t>
            </w:r>
          </w:p>
          <w:p w:rsidR="002A226C" w:rsidRPr="002A226C" w:rsidRDefault="002A226C" w:rsidP="002A226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в год: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отопительной системы (июнь – июль).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воздушного режима в учреждении. Система вентиляции.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7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Ревизия, очистка и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эффективностью работы вентиляционных систем осуществляется.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Микроклимат, температура и относительная влажность воздуха в помещениях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Ежедневный контроль: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проветривания помещений.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Температурного режима в помещениях согласно СанПиНа</w:t>
            </w:r>
            <w:r w:rsidR="0091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2.3\2.4.3590-13-20 </w:t>
            </w: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температурой воздуха во всех основных помещениях пребывания детей осуществляется с помощью бытовых термометров.</w:t>
            </w:r>
          </w:p>
          <w:p w:rsidR="002A226C" w:rsidRPr="002A226C" w:rsidRDefault="002A226C" w:rsidP="002A226C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микроклимата групповых и других помещений.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диетсестра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систем водоснабжения и канализации.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8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Ежемесячно: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системы водоснабжения, канализации.</w:t>
            </w:r>
          </w:p>
          <w:p w:rsidR="002A226C" w:rsidRPr="002A226C" w:rsidRDefault="002A226C" w:rsidP="002A226C">
            <w:pPr>
              <w:numPr>
                <w:ilvl w:val="0"/>
                <w:numId w:val="8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системы водоснабжения, канализации перед началом учебного года (август).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9"/>
              </w:numPr>
              <w:tabs>
                <w:tab w:val="left" w:pos="134"/>
                <w:tab w:val="left" w:pos="5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Ежедневно:</w:t>
            </w: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tabs>
                <w:tab w:val="left" w:pos="134"/>
                <w:tab w:val="left" w:pos="5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воды для питьевого режима </w:t>
            </w: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(чайники, чашки для питьевого режима).</w:t>
            </w:r>
          </w:p>
          <w:p w:rsidR="002A226C" w:rsidRPr="002A226C" w:rsidRDefault="002A226C" w:rsidP="002A226C">
            <w:pPr>
              <w:numPr>
                <w:ilvl w:val="0"/>
                <w:numId w:val="9"/>
              </w:numPr>
              <w:tabs>
                <w:tab w:val="left" w:pos="134"/>
                <w:tab w:val="left" w:pos="5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  <w:tab w:val="left" w:pos="5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питьевой воды из источника централизованного водоснабжения по микробиологическим и санитарно-химическим показателям.</w:t>
            </w:r>
          </w:p>
          <w:p w:rsidR="002A226C" w:rsidRPr="002A226C" w:rsidRDefault="002A226C" w:rsidP="002A226C">
            <w:pPr>
              <w:numPr>
                <w:ilvl w:val="0"/>
                <w:numId w:val="9"/>
              </w:numPr>
              <w:tabs>
                <w:tab w:val="left" w:pos="134"/>
                <w:tab w:val="left" w:pos="5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Внепланово</w:t>
            </w:r>
          </w:p>
          <w:p w:rsidR="002A226C" w:rsidRPr="002A226C" w:rsidRDefault="002A226C" w:rsidP="002A226C">
            <w:pPr>
              <w:tabs>
                <w:tab w:val="left" w:pos="134"/>
                <w:tab w:val="left" w:pos="5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ремонта систем водоснабжения.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диетсестра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СЭС</w:t>
            </w: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и искусственное освещение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0"/>
              </w:numPr>
              <w:tabs>
                <w:tab w:val="left" w:pos="134"/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освещенности помещений. Выявление неисправных и перегоревших ламп.</w:t>
            </w:r>
          </w:p>
          <w:p w:rsidR="002A226C" w:rsidRPr="002A226C" w:rsidRDefault="002A226C" w:rsidP="002A226C">
            <w:pPr>
              <w:numPr>
                <w:ilvl w:val="0"/>
                <w:numId w:val="10"/>
              </w:numPr>
              <w:tabs>
                <w:tab w:val="left" w:pos="134"/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Замеры уровня искусственной и естественной освещенности в групповых и других помещениях.</w:t>
            </w:r>
          </w:p>
          <w:p w:rsidR="002A226C" w:rsidRPr="002A226C" w:rsidRDefault="002A226C" w:rsidP="002A226C">
            <w:pPr>
              <w:numPr>
                <w:ilvl w:val="0"/>
                <w:numId w:val="10"/>
              </w:numPr>
              <w:tabs>
                <w:tab w:val="left" w:pos="134"/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раза в год:</w:t>
            </w:r>
          </w:p>
          <w:p w:rsidR="002A226C" w:rsidRPr="002A226C" w:rsidRDefault="002A226C" w:rsidP="002A226C">
            <w:pPr>
              <w:tabs>
                <w:tab w:val="left" w:pos="134"/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оконных стекол и светильников проводится по мере их загрязнения.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завхоз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c>
          <w:tcPr>
            <w:tcW w:w="9747" w:type="dxa"/>
            <w:gridSpan w:val="4"/>
          </w:tcPr>
          <w:p w:rsidR="002A226C" w:rsidRPr="002A226C" w:rsidRDefault="002A226C" w:rsidP="002A2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Состояние оборудования помещений для работы с детьми</w:t>
            </w:r>
          </w:p>
        </w:tc>
      </w:tr>
      <w:tr w:rsidR="002A226C" w:rsidRPr="002A226C" w:rsidTr="002A226C">
        <w:trPr>
          <w:trHeight w:val="4749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Детская мебель: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Соблюдение требований к детской мебели и оборудованию, в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т.ч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к техническому состоянию, маркировке.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Санитарное содержание мебели и иного оборудования.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требований к эксплуатации оборудования.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1"/>
              </w:numPr>
              <w:spacing w:after="0" w:line="240" w:lineRule="auto"/>
              <w:ind w:hanging="46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2 раза в год: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антропометрических обследований детей.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Размеры детской мебели (столы, стулья) должны соответствовать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росто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-возрастным особенностям детей, иметь соответствующую маркировку.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наличием и состоянием маркировки.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По мере необходимости: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Обновление при повреждении маркировки.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Постоянно: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состоянием и функционированием оборудования, при неисправности – устранение.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2A226C" w:rsidRPr="002A226C" w:rsidTr="002A226C">
        <w:trPr>
          <w:trHeight w:val="1080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Санитарное состояние игрушек, их обработка.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состоянием игрушек, игрового 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1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Мытье игрушек (в конце рабочего дня – сад, 2 раза в день – ясли)</w:t>
            </w:r>
          </w:p>
          <w:p w:rsidR="002A226C" w:rsidRPr="002A226C" w:rsidRDefault="002A226C" w:rsidP="002A226C">
            <w:pPr>
              <w:numPr>
                <w:ilvl w:val="0"/>
                <w:numId w:val="1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Мытье новых игрушек после получения согласно 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требованиям СанПиНа </w:t>
            </w:r>
            <w:r w:rsidR="0091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2.3\2.4.3590-13-20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помощники воспитателя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воспитатели, помощники воспитателя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воспитатели, помощники воспитателя</w:t>
            </w:r>
          </w:p>
        </w:tc>
      </w:tr>
      <w:tr w:rsidR="002A226C" w:rsidRPr="002A226C" w:rsidTr="002A226C">
        <w:trPr>
          <w:trHeight w:val="1961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Санитарное состояние ковровых изделий.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1"/>
              </w:numPr>
              <w:spacing w:after="0" w:line="240" w:lineRule="auto"/>
              <w:ind w:hanging="46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санитарным состоянием ковровых изделий.</w:t>
            </w:r>
          </w:p>
          <w:p w:rsidR="002A226C" w:rsidRPr="002A226C" w:rsidRDefault="002A226C" w:rsidP="002A226C">
            <w:pPr>
              <w:numPr>
                <w:ilvl w:val="0"/>
                <w:numId w:val="11"/>
              </w:numPr>
              <w:spacing w:after="0" w:line="240" w:lineRule="auto"/>
              <w:ind w:hanging="46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Обработка ковров сухая химчистка, стирка с использованием специальных моющих средств, в теплое время года.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диетсестра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воспитателя,  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2505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Постельное бельё, полотенца.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состоянием постельного белья, полотенец.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мере загрязнения – подлежат немедленной замене.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неделю: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Замена постельного белья по графику.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Замена полотенец по мере загрязнения.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воспитателя, воспитатель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2505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Состояние музыкального зала.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Санитарно-техническое состояние помещений.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требований к оборудованию и эксплуатации спортивного зала.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требований к воздушн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тепловому режиму и проветриванию.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состоянием оборудованием музыкального и физкультурного залов; при неисправности оборудования – немедленное удаление из пользования и ремонт.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проветриванием согласно нормам СанПиНа </w:t>
            </w:r>
            <w:r w:rsidR="0091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2.3\2.4.3590-13-20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Уборщик служебных помещений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2505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Санитарное состояние и содержание ГБДОУ.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</w:t>
            </w:r>
            <w:r w:rsidR="009136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и утверждение руководителем МБ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ДОУ графика проведения генеральных уборок и режима ежедневных уборок.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</w:t>
            </w:r>
            <w:r w:rsidR="009136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и утверждение руководителем МБ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ДОУ графика проветривания помещений.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</w:t>
            </w:r>
            <w:r w:rsidR="009136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и утверждение руководителем МБ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ДОУ графика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кварцевания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помещений.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Постоянно: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выполнением ежедневных и генеральных уборок по графику.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Проведение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кварцевания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проветривания помещений.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Наличие и использование моющих и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дез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средств.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санитарным состоянием помещений.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диетсестра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диетсестра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диетсестра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диетсестра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229"/>
        </w:trPr>
        <w:tc>
          <w:tcPr>
            <w:tcW w:w="9747" w:type="dxa"/>
            <w:gridSpan w:val="4"/>
          </w:tcPr>
          <w:p w:rsidR="002A226C" w:rsidRPr="002A226C" w:rsidRDefault="002A226C" w:rsidP="002A2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Состояние помещений и оборудования пищеблока</w:t>
            </w:r>
          </w:p>
        </w:tc>
      </w:tr>
      <w:tr w:rsidR="002A226C" w:rsidRPr="002A226C" w:rsidTr="002A226C">
        <w:trPr>
          <w:trHeight w:val="2055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труда работников и состояние производственной среды пищеблока.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соблюдением требований охраны труда на пищеблоке.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Ежемесячно: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функционированием системы вентиляции, приточно-вытяжной вентиляции, система водоснабжения, канализации.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Повар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A226C" w:rsidRPr="002A226C" w:rsidTr="002A226C">
        <w:trPr>
          <w:trHeight w:val="1693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Санитарное состояние и содержание пищеблока.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</w:t>
            </w:r>
            <w:r w:rsidR="009136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и утверждение руководителем МБ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ДОУ графика проведения генеральных уборок и режима ежедневных уборок.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Постоянно: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выполнением ежедневных и генеральных уборок по графику.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Наличие и использование моющих и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дез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средств.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санитарным состоянием пищеблока.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диетсестра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овар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диетсестра, повар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диетсестра, повара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1688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Состояние технологического и холодильного оборудования на пищеблоке, техническая исправность оборудования.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Постоянно:</w:t>
            </w:r>
          </w:p>
          <w:p w:rsidR="002A226C" w:rsidRPr="002A226C" w:rsidRDefault="002A226C" w:rsidP="002A226C">
            <w:pPr>
              <w:tabs>
                <w:tab w:val="left" w:pos="176"/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состоянием и функционированием технологического оборудования на пищеблоке; при неисправности – устранение.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Повар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A226C" w:rsidRPr="002A226C" w:rsidTr="002A226C">
        <w:trPr>
          <w:trHeight w:val="1982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Маркировка оборудования, разделочного и уборочного инвентаря.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наличием и состоянием маркировки разделочного и уборочного инвентаря.</w:t>
            </w:r>
          </w:p>
          <w:p w:rsidR="002A226C" w:rsidRPr="002A226C" w:rsidRDefault="002A226C" w:rsidP="002A226C">
            <w:pPr>
              <w:numPr>
                <w:ilvl w:val="0"/>
                <w:numId w:val="1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По мере необходимости: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Обновление при повреждении маркировки.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Повар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Повар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2A226C" w:rsidRPr="002A226C" w:rsidTr="002A226C">
        <w:trPr>
          <w:trHeight w:val="990"/>
        </w:trPr>
        <w:tc>
          <w:tcPr>
            <w:tcW w:w="648" w:type="dxa"/>
          </w:tcPr>
          <w:p w:rsidR="002A226C" w:rsidRPr="002A226C" w:rsidRDefault="002A226C" w:rsidP="002A22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температуры воздуха внутри холодильных камер.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4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Визуальный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температурным режимом внутри холодильных камер.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333"/>
        </w:trPr>
        <w:tc>
          <w:tcPr>
            <w:tcW w:w="9747" w:type="dxa"/>
            <w:gridSpan w:val="4"/>
          </w:tcPr>
          <w:p w:rsidR="002A226C" w:rsidRPr="002A226C" w:rsidRDefault="002A226C" w:rsidP="002A2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Состояние оборудования медицинского кабинета</w:t>
            </w:r>
          </w:p>
        </w:tc>
      </w:tr>
      <w:tr w:rsidR="002A226C" w:rsidRPr="002A226C" w:rsidTr="002A226C">
        <w:trPr>
          <w:trHeight w:val="1089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температуры воздуха внутри холодильных камер.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6"/>
              </w:numPr>
              <w:tabs>
                <w:tab w:val="left" w:pos="0"/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0"/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Визуальных контроль за температурным режимом внутри холодильника для медикаментов.</w:t>
            </w:r>
            <w:proofErr w:type="gramEnd"/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Диетсестра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1530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Медикаментозные средства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6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Ежемесячно: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сроком годности медикаментозных препаратов, шприцев.</w:t>
            </w:r>
          </w:p>
          <w:p w:rsidR="002A226C" w:rsidRPr="002A226C" w:rsidRDefault="002A226C" w:rsidP="002A226C">
            <w:pPr>
              <w:numPr>
                <w:ilvl w:val="0"/>
                <w:numId w:val="16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месяц: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и пополнение медицинских аптечек.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182"/>
        </w:trPr>
        <w:tc>
          <w:tcPr>
            <w:tcW w:w="9747" w:type="dxa"/>
            <w:gridSpan w:val="4"/>
          </w:tcPr>
          <w:p w:rsidR="002A226C" w:rsidRPr="002A226C" w:rsidRDefault="002A226C" w:rsidP="002A2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Санитарные требования к организации режима дня и занятий</w:t>
            </w:r>
          </w:p>
        </w:tc>
      </w:tr>
      <w:tr w:rsidR="002A226C" w:rsidRPr="002A226C" w:rsidTr="002A226C">
        <w:trPr>
          <w:trHeight w:val="2123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Режим дня и расписание занятий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Составление и утверждение режима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дня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расписание занятий согласно требованиям СанПиНа </w:t>
            </w:r>
            <w:r w:rsidR="0091360B" w:rsidRPr="0091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2.3\2.4.3590-13-20 </w:t>
            </w:r>
            <w:r w:rsidRPr="0091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в соответствии возрастных особенностей детей.</w:t>
            </w:r>
          </w:p>
          <w:p w:rsidR="002A226C" w:rsidRPr="002A226C" w:rsidRDefault="002A226C" w:rsidP="002A22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соблюдением режима дня и расписания занятий.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,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</w:tc>
      </w:tr>
      <w:tr w:rsidR="002A226C" w:rsidRPr="002A226C" w:rsidTr="002A226C">
        <w:trPr>
          <w:trHeight w:val="843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Требование к организации физического воспитания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Составление и утверждение расписаний физкультурных занятий и утренней гимнастики согласно требованиям СанПиНа </w:t>
            </w:r>
            <w:r w:rsidR="0091360B" w:rsidRPr="0091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2.3\2.4.3590-13-20</w:t>
            </w:r>
            <w:r w:rsidR="0091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в соответствии возрастных особенностей детей.</w:t>
            </w:r>
          </w:p>
          <w:p w:rsidR="002A226C" w:rsidRPr="002A226C" w:rsidRDefault="002A226C" w:rsidP="002A22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Медико-педагогический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проведением физкультурных занятий и утренней гимнастики.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воспитатель</w:t>
            </w:r>
          </w:p>
        </w:tc>
      </w:tr>
      <w:tr w:rsidR="002A226C" w:rsidRPr="002A226C" w:rsidTr="002A226C">
        <w:trPr>
          <w:trHeight w:val="2145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мероприятий по закаливанию и оздоровлению детей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Составление и утверждение плана мероприятий по закаливанию и оздоровлению детей согласно требованиям СанПиНа </w:t>
            </w:r>
            <w:r w:rsidR="0091360B" w:rsidRPr="0091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2.3\2.4.3590-13-20</w:t>
            </w:r>
            <w:r w:rsidR="0091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360B"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в соответствии возрастных особенностей детей.</w:t>
            </w:r>
          </w:p>
          <w:p w:rsidR="002A226C" w:rsidRPr="002A226C" w:rsidRDefault="002A226C" w:rsidP="002A22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Медико-педагогический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организацией и проведением мероприятий по закаливанию и оздоровлению детей.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воспитатель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Диетсестра</w:t>
            </w:r>
          </w:p>
        </w:tc>
      </w:tr>
      <w:tr w:rsidR="002A226C" w:rsidRPr="002A226C" w:rsidTr="002A226C">
        <w:trPr>
          <w:trHeight w:val="524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 детей в ГБДОУ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Утренний прием детей</w:t>
            </w:r>
          </w:p>
          <w:p w:rsidR="002A226C" w:rsidRPr="002A226C" w:rsidRDefault="002A226C" w:rsidP="002A22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Комплектование групп согласно требованиям СанПиНа </w:t>
            </w:r>
            <w:r w:rsidR="0091360B" w:rsidRPr="0091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2.3\2.4.3590-13-20</w:t>
            </w:r>
            <w:r w:rsidR="0091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360B"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 детей в ДОУ осуществляется на основании направления из отдела образования и медицинского заключения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 группы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570"/>
        </w:trPr>
        <w:tc>
          <w:tcPr>
            <w:tcW w:w="9747" w:type="dxa"/>
            <w:gridSpan w:val="4"/>
          </w:tcPr>
          <w:p w:rsidR="002A226C" w:rsidRPr="002A226C" w:rsidRDefault="002A226C" w:rsidP="002A2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Санитарные требования к организации питания воспитанников</w:t>
            </w:r>
          </w:p>
        </w:tc>
      </w:tr>
      <w:tr w:rsidR="002A226C" w:rsidRPr="002A226C" w:rsidTr="002A226C">
        <w:trPr>
          <w:trHeight w:val="570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Примерное десятидневное меню.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2 раза в год: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с</w:t>
            </w:r>
            <w:r w:rsidR="009136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огласованного с руководителем МБ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ДОУ примерного десятидневного меню на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осенне-зимний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на весенне-летний периоды.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диетсестра</w:t>
            </w:r>
          </w:p>
        </w:tc>
      </w:tr>
      <w:tr w:rsidR="002A226C" w:rsidRPr="002A226C" w:rsidTr="002A226C">
        <w:trPr>
          <w:trHeight w:val="570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дефицита йода.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использованием в пище йодированной поваренной соли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570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Витаминизация готовых блюд.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ежедневной витаминизацией пищи.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витаминизации третьих блюд (вложение витамина С).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Использование витаминизированных продуктов питания (витаминизированный хлеб, кондитерские изделия,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кисло-молочная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продукция и др.)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диетсестра</w:t>
            </w:r>
          </w:p>
        </w:tc>
      </w:tr>
      <w:tr w:rsidR="002A226C" w:rsidRPr="002A226C" w:rsidTr="002A226C">
        <w:trPr>
          <w:trHeight w:val="276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Бракераж сырых скоропортящихся продуктов.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Ведение журнала «Бракераж сырых продуктов».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Органолептический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сырыми скоропортящимися продуктами.</w:t>
            </w:r>
          </w:p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День поставки товара: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Наличие сертификатов соответствия, качественных удостоверений и ветеринарных свидетельств на поступающие продукты питания и др. сопроводительных документов. 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2A226C" w:rsidRPr="002A226C" w:rsidTr="002A226C">
        <w:trPr>
          <w:trHeight w:val="1035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Бракераж готовой продукции.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Ведение журнала «Бракераж готовой продукции».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качеством готовой продукции (внешний вид, консистенция, вкусовые качества и др.).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2A226C" w:rsidRPr="002A226C" w:rsidTr="002A226C">
        <w:trPr>
          <w:trHeight w:val="630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Накопительная ведомость.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Ведение и анализ накопительной ведомости.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546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Суточные пробы.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Ежедневно: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Отбор и хранение суточной пробы.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2A226C" w:rsidRPr="002A226C" w:rsidTr="002A226C">
        <w:trPr>
          <w:trHeight w:val="357"/>
        </w:trPr>
        <w:tc>
          <w:tcPr>
            <w:tcW w:w="9747" w:type="dxa"/>
            <w:gridSpan w:val="4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Исследование по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химическим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</w:p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микробиологическим показателям </w:t>
            </w:r>
          </w:p>
          <w:p w:rsidR="002A226C" w:rsidRPr="002A226C" w:rsidRDefault="0091360B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91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2.3\2.4.3590-13-20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2A226C" w:rsidRPr="002A2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2A226C" w:rsidRPr="002A226C" w:rsidTr="002A226C">
        <w:trPr>
          <w:trHeight w:val="720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Качество термообработки кулинарных изделий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по санитарно-химическим и микробиологическим показателям.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СЭС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rPr>
          <w:trHeight w:val="840"/>
        </w:trPr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Готовые блюда на калорийность и полноту вложения 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по санитарно-химическим и микробиологическим показателям.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СЭС</w:t>
            </w:r>
          </w:p>
        </w:tc>
      </w:tr>
      <w:tr w:rsidR="002A226C" w:rsidRPr="002A226C" w:rsidTr="002A226C">
        <w:trPr>
          <w:trHeight w:val="249"/>
        </w:trPr>
        <w:tc>
          <w:tcPr>
            <w:tcW w:w="9747" w:type="dxa"/>
            <w:gridSpan w:val="4"/>
          </w:tcPr>
          <w:p w:rsidR="002A226C" w:rsidRPr="002A226C" w:rsidRDefault="002A226C" w:rsidP="002A2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22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Санитарно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– эпидемиологический режим в пищеблоке</w:t>
            </w: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на яйца гельминтов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Смывы с предметов окружающей среды, оборудования, спецодежды. 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РаботникиСЭС</w:t>
            </w:r>
            <w:proofErr w:type="spellEnd"/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на наличие кишечной палочки (БГКП -15)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Смывы с предметов окружающей среды, оборудования, спецодежды. 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СЭС</w:t>
            </w: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Исследования на стафилококк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Смывы с предметов окружающей среды, оборудования, спецодежды. 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tabs>
                <w:tab w:val="center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СЭС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226C" w:rsidRPr="002A226C" w:rsidTr="002A226C">
        <w:tc>
          <w:tcPr>
            <w:tcW w:w="64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57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Исследования на патогенную флору</w:t>
            </w:r>
          </w:p>
        </w:tc>
        <w:tc>
          <w:tcPr>
            <w:tcW w:w="4111" w:type="dxa"/>
          </w:tcPr>
          <w:p w:rsidR="002A226C" w:rsidRPr="002A226C" w:rsidRDefault="002A226C" w:rsidP="002A226C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 раз в год:</w:t>
            </w:r>
          </w:p>
          <w:p w:rsidR="002A226C" w:rsidRPr="002A226C" w:rsidRDefault="002A226C" w:rsidP="002A226C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Смывы с предметов окружающей среды, оборудования, спецодежды. </w:t>
            </w:r>
          </w:p>
        </w:tc>
        <w:tc>
          <w:tcPr>
            <w:tcW w:w="2409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СЭС</w:t>
            </w:r>
          </w:p>
        </w:tc>
      </w:tr>
    </w:tbl>
    <w:p w:rsidR="002A226C" w:rsidRPr="002A226C" w:rsidRDefault="002A226C" w:rsidP="002A226C">
      <w:pPr>
        <w:rPr>
          <w:rFonts w:ascii="Times New Roman" w:eastAsia="Times New Roman" w:hAnsi="Times New Roman" w:cs="Times New Roman"/>
          <w:lang w:eastAsia="ru-RU"/>
        </w:rPr>
      </w:pPr>
    </w:p>
    <w:p w:rsidR="002A226C" w:rsidRPr="002A226C" w:rsidRDefault="002A226C" w:rsidP="002A226C">
      <w:pPr>
        <w:tabs>
          <w:tab w:val="left" w:pos="5445"/>
        </w:tabs>
        <w:rPr>
          <w:rFonts w:ascii="Times New Roman" w:eastAsia="Times New Roman" w:hAnsi="Times New Roman" w:cs="Times New Roman"/>
          <w:lang w:eastAsia="ru-RU"/>
        </w:rPr>
      </w:pPr>
    </w:p>
    <w:p w:rsidR="002A226C" w:rsidRDefault="002A226C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91360B" w:rsidRDefault="0091360B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91360B" w:rsidRDefault="0091360B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91360B" w:rsidRDefault="0091360B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91360B" w:rsidRDefault="0091360B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91360B" w:rsidRDefault="0091360B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91360B" w:rsidRDefault="0091360B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91360B" w:rsidRDefault="0091360B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91360B" w:rsidRDefault="0091360B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91360B" w:rsidRPr="002A226C" w:rsidRDefault="0091360B" w:rsidP="0091360B">
      <w:pPr>
        <w:rPr>
          <w:rFonts w:ascii="Times New Roman" w:eastAsia="Times New Roman" w:hAnsi="Times New Roman" w:cs="Times New Roman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lastRenderedPageBreak/>
        <w:t xml:space="preserve">Приложение 1 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«Программа производственного контроля»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должностных работников, подлежащих медицинским осмотрам.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Периодичность</w:t>
            </w:r>
          </w:p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работник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стирки белья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A226C" w:rsidRPr="002A226C" w:rsidTr="002A226C">
        <w:tc>
          <w:tcPr>
            <w:tcW w:w="49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4935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</w:tr>
    </w:tbl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91360B" w:rsidRDefault="0091360B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91360B" w:rsidRDefault="0091360B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91360B" w:rsidRDefault="0091360B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91360B" w:rsidRDefault="0091360B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91360B" w:rsidRPr="002A226C" w:rsidRDefault="0091360B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4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lastRenderedPageBreak/>
        <w:t xml:space="preserve">Приложение 2 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«Программа производственного контроля»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должностных лиц, на которых возложены функции </w:t>
      </w: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осуществлению производственного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089"/>
        <w:gridCol w:w="3325"/>
      </w:tblGrid>
      <w:tr w:rsidR="002A226C" w:rsidRPr="002A226C" w:rsidTr="002A226C">
        <w:tc>
          <w:tcPr>
            <w:tcW w:w="3264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23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366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работы по осуществлению производственного контроля</w:t>
            </w:r>
          </w:p>
        </w:tc>
      </w:tr>
      <w:tr w:rsidR="002A226C" w:rsidRPr="002A226C" w:rsidTr="002A226C">
        <w:tc>
          <w:tcPr>
            <w:tcW w:w="3264" w:type="dxa"/>
          </w:tcPr>
          <w:p w:rsidR="002A226C" w:rsidRPr="002A226C" w:rsidRDefault="00FF42AA" w:rsidP="00FF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О.Б.Довыденко</w:t>
            </w:r>
            <w:proofErr w:type="spellEnd"/>
          </w:p>
        </w:tc>
        <w:tc>
          <w:tcPr>
            <w:tcW w:w="3223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366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Общий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профессиональной подготовки и аттестации должностных лиц и работников.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c>
          <w:tcPr>
            <w:tcW w:w="3264" w:type="dxa"/>
          </w:tcPr>
          <w:p w:rsidR="002A226C" w:rsidRPr="002A226C" w:rsidRDefault="00FF42AA" w:rsidP="002A2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А.В.Чеботников</w:t>
            </w:r>
            <w:proofErr w:type="spellEnd"/>
          </w:p>
        </w:tc>
        <w:tc>
          <w:tcPr>
            <w:tcW w:w="3223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3366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лабораторных исследований.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медицинских осмотров работников.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наличием сертификатов,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эпидемических заключений, личных мед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нижек.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учета  и отчетности с осуществлением производственного контроля:</w:t>
            </w:r>
          </w:p>
          <w:p w:rsidR="002A226C" w:rsidRPr="002A226C" w:rsidRDefault="002A226C" w:rsidP="002A226C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скоропортящихся продуктов;</w:t>
            </w:r>
          </w:p>
          <w:p w:rsidR="002A226C" w:rsidRPr="002A226C" w:rsidRDefault="002A226C" w:rsidP="002A226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продукции;</w:t>
            </w:r>
          </w:p>
          <w:p w:rsidR="002A226C" w:rsidRPr="002A226C" w:rsidRDefault="002A226C" w:rsidP="002A226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здоровья;</w:t>
            </w:r>
          </w:p>
          <w:p w:rsidR="002A226C" w:rsidRPr="002A226C" w:rsidRDefault="002A226C" w:rsidP="002A226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мед книжки сотрудников учреждения;</w:t>
            </w:r>
          </w:p>
          <w:p w:rsidR="002A226C" w:rsidRPr="002A226C" w:rsidRDefault="002A226C" w:rsidP="002A226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Накопительная ведомость;</w:t>
            </w:r>
          </w:p>
          <w:p w:rsidR="002A226C" w:rsidRPr="002A226C" w:rsidRDefault="002A226C" w:rsidP="002A226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калорийности пищи;</w:t>
            </w:r>
          </w:p>
          <w:p w:rsidR="002A226C" w:rsidRPr="002A226C" w:rsidRDefault="002A226C" w:rsidP="002A226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меню.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c>
          <w:tcPr>
            <w:tcW w:w="3264" w:type="dxa"/>
          </w:tcPr>
          <w:p w:rsidR="002A226C" w:rsidRPr="002A226C" w:rsidRDefault="00FF42AA" w:rsidP="002A2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А.В.Чеботников</w:t>
            </w:r>
            <w:proofErr w:type="spellEnd"/>
          </w:p>
        </w:tc>
        <w:tc>
          <w:tcPr>
            <w:tcW w:w="3223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3366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Визуальный контроль за выполнением санитарн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эпидемиологических мероприятий, соблюдением </w:t>
            </w: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СанПиНа, разработка и реализация мер, направленных на устранение нарушений.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c>
          <w:tcPr>
            <w:tcW w:w="3264" w:type="dxa"/>
          </w:tcPr>
          <w:p w:rsidR="002A226C" w:rsidRPr="002A226C" w:rsidRDefault="00FF42AA" w:rsidP="002A2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А.В.Чеботников</w:t>
            </w:r>
            <w:bookmarkStart w:id="0" w:name="_GoBack"/>
            <w:bookmarkEnd w:id="0"/>
          </w:p>
        </w:tc>
        <w:tc>
          <w:tcPr>
            <w:tcW w:w="3223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3366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журнала аварийных ситуаций;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состоянием:</w:t>
            </w:r>
          </w:p>
          <w:p w:rsidR="002A226C" w:rsidRPr="002A226C" w:rsidRDefault="002A226C" w:rsidP="002A226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Освещенности;</w:t>
            </w:r>
          </w:p>
          <w:p w:rsidR="002A226C" w:rsidRPr="002A226C" w:rsidRDefault="002A226C" w:rsidP="002A226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теплоснабжения;</w:t>
            </w:r>
          </w:p>
          <w:p w:rsidR="002A226C" w:rsidRPr="002A226C" w:rsidRDefault="002A226C" w:rsidP="002A226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водоснабжения;</w:t>
            </w:r>
          </w:p>
          <w:p w:rsidR="002A226C" w:rsidRPr="002A226C" w:rsidRDefault="002A226C" w:rsidP="002A226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канализации.</w:t>
            </w:r>
          </w:p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60B" w:rsidRDefault="0091360B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60B" w:rsidRDefault="0091360B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60B" w:rsidRDefault="0091360B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60B" w:rsidRPr="002A226C" w:rsidRDefault="0091360B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lastRenderedPageBreak/>
        <w:t xml:space="preserve">Приложение 3 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«Программа производственного контроля»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Контрольный лист выполнения </w:t>
      </w: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 производственного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75"/>
        <w:gridCol w:w="3088"/>
      </w:tblGrid>
      <w:tr w:rsidR="002A226C" w:rsidRPr="002A226C" w:rsidTr="002A226C">
        <w:tc>
          <w:tcPr>
            <w:tcW w:w="1041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(исследования)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A226C" w:rsidRPr="002A226C" w:rsidTr="002A226C">
        <w:trPr>
          <w:cantSplit/>
          <w:trHeight w:val="1134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1229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1134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2755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Лабораторный контроль качества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средств.</w:t>
            </w:r>
          </w:p>
          <w:p w:rsidR="002A226C" w:rsidRPr="002A226C" w:rsidRDefault="002A226C" w:rsidP="002A226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Профосмотр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  <w:p w:rsidR="002A226C" w:rsidRPr="002A226C" w:rsidRDefault="002A226C" w:rsidP="002A226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Смывы на сальмонеллез.</w:t>
            </w:r>
          </w:p>
          <w:p w:rsidR="002A226C" w:rsidRPr="002A226C" w:rsidRDefault="002A226C" w:rsidP="002A226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Смывы на БГКП. </w:t>
            </w:r>
          </w:p>
          <w:p w:rsidR="002A226C" w:rsidRPr="002A226C" w:rsidRDefault="002A226C" w:rsidP="002A226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технологического оборудования. 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3395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питьевой воды на пищеблоке.</w:t>
            </w:r>
          </w:p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оконных стекол. </w:t>
            </w:r>
          </w:p>
          <w:p w:rsidR="002A226C" w:rsidRPr="002A226C" w:rsidRDefault="002A226C" w:rsidP="002A226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осветительной аппаратуры. Антропометрические обследования воспитанников.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размеров детской мебели</w:t>
            </w:r>
          </w:p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</w:t>
            </w:r>
          </w:p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сотрудников по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эпидемиологическому режиму.</w:t>
            </w:r>
          </w:p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смена песка в песочницах</w:t>
            </w:r>
          </w:p>
          <w:p w:rsidR="002A226C" w:rsidRPr="002A226C" w:rsidRDefault="002A226C" w:rsidP="002A226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перспективного плана на летний период года.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1134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песка в песочницах на степень биологических загрязнений (наличие яиц гельминтов).</w:t>
            </w:r>
          </w:p>
          <w:p w:rsidR="002A226C" w:rsidRPr="002A226C" w:rsidRDefault="002A226C" w:rsidP="002A226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1134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готовых блюд на калорийность и полноту вложений.</w:t>
            </w:r>
          </w:p>
          <w:p w:rsidR="002A226C" w:rsidRPr="002A226C" w:rsidRDefault="002A226C" w:rsidP="002A226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ковровых изделий (сухая чистка, стирка с использованием моющих средств.</w:t>
            </w:r>
            <w:proofErr w:type="gramEnd"/>
          </w:p>
          <w:p w:rsidR="002A226C" w:rsidRPr="002A226C" w:rsidRDefault="002A226C" w:rsidP="002A226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1134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осветительной аппаратуры.</w:t>
            </w:r>
          </w:p>
          <w:p w:rsidR="002A226C" w:rsidRPr="002A226C" w:rsidRDefault="002A226C" w:rsidP="002A22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перспективного меню на холодный период года.</w:t>
            </w:r>
          </w:p>
          <w:p w:rsidR="002A226C" w:rsidRPr="002A226C" w:rsidRDefault="002A226C" w:rsidP="002A22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1134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наличие кишечной палочки (БГКП). Смывы с предметов окружающей среды, оборудования, спецодежды.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патогенную флору. Смывы с окружающих предметов, оборудования, спецодежды.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Смывы на </w:t>
            </w: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сальмонолез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Антропометрические обследования воспитанников. </w:t>
            </w:r>
            <w:proofErr w:type="gram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размеров детской мебели.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1374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оконных стекол и утепление окон на зиму.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Профосмотр</w:t>
            </w:r>
            <w:proofErr w:type="spellEnd"/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1134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6C" w:rsidRPr="002A226C" w:rsidTr="002A226C">
        <w:trPr>
          <w:cantSplit/>
          <w:trHeight w:val="1134"/>
        </w:trPr>
        <w:tc>
          <w:tcPr>
            <w:tcW w:w="1041" w:type="dxa"/>
            <w:textDirection w:val="btLr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93" w:type="dxa"/>
          </w:tcPr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 помещений.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электросетей, электрооборудования.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теплоснабжения.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</w:t>
            </w:r>
          </w:p>
          <w:p w:rsidR="002A226C" w:rsidRPr="002A226C" w:rsidRDefault="002A226C" w:rsidP="002A226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осветительной аппаратуры.</w:t>
            </w:r>
          </w:p>
        </w:tc>
        <w:tc>
          <w:tcPr>
            <w:tcW w:w="3518" w:type="dxa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 xml:space="preserve">Приложение 4 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«Программа производственного контроля»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>УТВЕРЖДАЮ: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Заведующий МБ</w:t>
      </w:r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ДОУ д</w:t>
      </w:r>
      <w:proofErr w:type="gramStart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/С</w:t>
      </w:r>
      <w:proofErr w:type="gram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 xml:space="preserve"> «Улыбка»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="0038792C">
        <w:rPr>
          <w:rFonts w:ascii="Times New Roman" w:eastAsia="Times New Roman" w:hAnsi="Times New Roman" w:cs="Times New Roman"/>
          <w:sz w:val="20"/>
          <w:lang w:eastAsia="ru-RU"/>
        </w:rPr>
        <w:t>О.Б.Довыденко</w:t>
      </w:r>
      <w:proofErr w:type="spellEnd"/>
      <w:r w:rsidRPr="002A226C">
        <w:rPr>
          <w:rFonts w:ascii="Times New Roman" w:eastAsia="Times New Roman" w:hAnsi="Times New Roman" w:cs="Times New Roman"/>
          <w:sz w:val="20"/>
          <w:lang w:eastAsia="ru-RU"/>
        </w:rPr>
        <w:t>_________</w:t>
      </w:r>
    </w:p>
    <w:p w:rsidR="002A226C" w:rsidRPr="002A226C" w:rsidRDefault="002A226C" w:rsidP="002A226C">
      <w:pPr>
        <w:tabs>
          <w:tab w:val="left" w:pos="5715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График проведения генеральных уборок.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758"/>
      </w:tblGrid>
      <w:tr w:rsidR="002A226C" w:rsidRPr="002A226C" w:rsidTr="0038792C">
        <w:trPr>
          <w:trHeight w:val="559"/>
        </w:trPr>
        <w:tc>
          <w:tcPr>
            <w:tcW w:w="4813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групп</w:t>
            </w:r>
          </w:p>
        </w:tc>
        <w:tc>
          <w:tcPr>
            <w:tcW w:w="4758" w:type="dxa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Дни недели</w:t>
            </w:r>
          </w:p>
        </w:tc>
      </w:tr>
      <w:tr w:rsidR="002A226C" w:rsidRPr="002A226C" w:rsidTr="0038792C">
        <w:trPr>
          <w:trHeight w:val="267"/>
        </w:trPr>
        <w:tc>
          <w:tcPr>
            <w:tcW w:w="4813" w:type="dxa"/>
          </w:tcPr>
          <w:p w:rsidR="002A226C" w:rsidRPr="002A226C" w:rsidRDefault="0091360B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758" w:type="dxa"/>
          </w:tcPr>
          <w:p w:rsidR="0091360B" w:rsidRPr="002A226C" w:rsidRDefault="0091360B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91360B" w:rsidRPr="002A226C" w:rsidTr="0038792C">
        <w:trPr>
          <w:trHeight w:val="111"/>
        </w:trPr>
        <w:tc>
          <w:tcPr>
            <w:tcW w:w="4813" w:type="dxa"/>
          </w:tcPr>
          <w:p w:rsidR="0091360B" w:rsidRDefault="0038792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Спальня </w:t>
            </w:r>
          </w:p>
        </w:tc>
        <w:tc>
          <w:tcPr>
            <w:tcW w:w="4758" w:type="dxa"/>
          </w:tcPr>
          <w:p w:rsidR="0091360B" w:rsidRDefault="0038792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91360B" w:rsidRPr="002A226C" w:rsidTr="0038792C">
        <w:trPr>
          <w:trHeight w:val="150"/>
        </w:trPr>
        <w:tc>
          <w:tcPr>
            <w:tcW w:w="4813" w:type="dxa"/>
          </w:tcPr>
          <w:p w:rsidR="0091360B" w:rsidRDefault="0038792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4758" w:type="dxa"/>
          </w:tcPr>
          <w:p w:rsidR="0091360B" w:rsidRDefault="0038792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91360B" w:rsidRPr="002A226C" w:rsidTr="0038792C">
        <w:trPr>
          <w:trHeight w:val="96"/>
        </w:trPr>
        <w:tc>
          <w:tcPr>
            <w:tcW w:w="4813" w:type="dxa"/>
          </w:tcPr>
          <w:p w:rsidR="0091360B" w:rsidRDefault="0038792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4758" w:type="dxa"/>
          </w:tcPr>
          <w:p w:rsidR="0091360B" w:rsidRDefault="0038792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91360B" w:rsidRPr="002A226C" w:rsidTr="0038792C">
        <w:trPr>
          <w:trHeight w:val="135"/>
        </w:trPr>
        <w:tc>
          <w:tcPr>
            <w:tcW w:w="4813" w:type="dxa"/>
          </w:tcPr>
          <w:p w:rsidR="0091360B" w:rsidRDefault="0038792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помощника воспитателя</w:t>
            </w:r>
          </w:p>
        </w:tc>
        <w:tc>
          <w:tcPr>
            <w:tcW w:w="4758" w:type="dxa"/>
          </w:tcPr>
          <w:p w:rsidR="0091360B" w:rsidRDefault="0038792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1360B" w:rsidRPr="002A226C" w:rsidTr="0038792C">
        <w:trPr>
          <w:trHeight w:val="150"/>
        </w:trPr>
        <w:tc>
          <w:tcPr>
            <w:tcW w:w="4813" w:type="dxa"/>
          </w:tcPr>
          <w:p w:rsidR="0091360B" w:rsidRDefault="0038792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4758" w:type="dxa"/>
          </w:tcPr>
          <w:p w:rsidR="0091360B" w:rsidRDefault="0038792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1360B" w:rsidRPr="002A226C" w:rsidTr="0038792C">
        <w:trPr>
          <w:trHeight w:val="150"/>
        </w:trPr>
        <w:tc>
          <w:tcPr>
            <w:tcW w:w="4813" w:type="dxa"/>
          </w:tcPr>
          <w:p w:rsidR="0091360B" w:rsidRDefault="0038792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4758" w:type="dxa"/>
          </w:tcPr>
          <w:p w:rsidR="0091360B" w:rsidRDefault="0038792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1360B" w:rsidRPr="002A226C" w:rsidTr="0038792C">
        <w:trPr>
          <w:trHeight w:val="126"/>
        </w:trPr>
        <w:tc>
          <w:tcPr>
            <w:tcW w:w="4813" w:type="dxa"/>
          </w:tcPr>
          <w:p w:rsidR="0091360B" w:rsidRDefault="0038792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4758" w:type="dxa"/>
          </w:tcPr>
          <w:p w:rsidR="0091360B" w:rsidRDefault="0038792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91360B" w:rsidRPr="002A226C" w:rsidTr="0038792C">
        <w:trPr>
          <w:trHeight w:val="150"/>
        </w:trPr>
        <w:tc>
          <w:tcPr>
            <w:tcW w:w="4813" w:type="dxa"/>
          </w:tcPr>
          <w:p w:rsidR="0091360B" w:rsidRDefault="0038792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758" w:type="dxa"/>
          </w:tcPr>
          <w:p w:rsidR="0091360B" w:rsidRDefault="0038792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91360B" w:rsidRPr="002A226C" w:rsidTr="0038792C">
        <w:trPr>
          <w:trHeight w:val="150"/>
        </w:trPr>
        <w:tc>
          <w:tcPr>
            <w:tcW w:w="4813" w:type="dxa"/>
          </w:tcPr>
          <w:p w:rsidR="0091360B" w:rsidRDefault="0038792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помещения</w:t>
            </w:r>
          </w:p>
        </w:tc>
        <w:tc>
          <w:tcPr>
            <w:tcW w:w="4758" w:type="dxa"/>
          </w:tcPr>
          <w:p w:rsidR="0091360B" w:rsidRDefault="0038792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</w:tbl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Приложение 5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«Программа производственного контроля»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>УТВЕРЖДАЮ: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Заведующий МБ</w:t>
      </w:r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ДОУ д</w:t>
      </w:r>
      <w:proofErr w:type="gramStart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/С</w:t>
      </w:r>
      <w:proofErr w:type="gram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 xml:space="preserve"> «Улыбка»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eastAsia="ru-RU"/>
        </w:rPr>
        <w:t>О.Б.Довыденко</w:t>
      </w:r>
      <w:proofErr w:type="spell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_________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2A226C" w:rsidRPr="002A226C" w:rsidRDefault="002A226C" w:rsidP="002A226C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32"/>
          <w:lang w:eastAsia="ru-RU"/>
        </w:rPr>
        <w:t>Инструкция по мытью посуды на пищеблоке</w:t>
      </w: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i/>
          <w:sz w:val="32"/>
          <w:lang w:eastAsia="ru-RU"/>
        </w:rPr>
        <w:t>Кухонную посуду</w:t>
      </w:r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</w:t>
      </w:r>
      <w:proofErr w:type="gramStart"/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С</w:t>
      </w:r>
      <w:proofErr w:type="gramEnd"/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proofErr w:type="spellStart"/>
      <w:r w:rsidRPr="002A226C">
        <w:rPr>
          <w:rFonts w:ascii="Times New Roman" w:eastAsia="Times New Roman" w:hAnsi="Times New Roman" w:cs="Times New Roman"/>
          <w:sz w:val="32"/>
          <w:lang w:eastAsia="ru-RU"/>
        </w:rPr>
        <w:t>с</w:t>
      </w:r>
      <w:proofErr w:type="spellEnd"/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2A226C">
        <w:rPr>
          <w:rFonts w:ascii="Times New Roman" w:eastAsia="Times New Roman" w:hAnsi="Times New Roman" w:cs="Times New Roman"/>
          <w:sz w:val="32"/>
          <w:lang w:eastAsia="ru-RU"/>
        </w:rPr>
        <w:t>с</w:t>
      </w:r>
      <w:proofErr w:type="spellEnd"/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i/>
          <w:sz w:val="32"/>
          <w:lang w:eastAsia="ru-RU"/>
        </w:rPr>
        <w:t>Разделочные доски и мелкий деревянный инвентарь</w:t>
      </w:r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(лопатки, мешалки и </w:t>
      </w:r>
      <w:proofErr w:type="gramStart"/>
      <w:r w:rsidRPr="002A226C">
        <w:rPr>
          <w:rFonts w:ascii="Times New Roman" w:eastAsia="Times New Roman" w:hAnsi="Times New Roman" w:cs="Times New Roman"/>
          <w:sz w:val="32"/>
          <w:lang w:eastAsia="ru-RU"/>
        </w:rPr>
        <w:t>другое</w:t>
      </w:r>
      <w:proofErr w:type="gramEnd"/>
      <w:r w:rsidRPr="002A226C">
        <w:rPr>
          <w:rFonts w:ascii="Times New Roman" w:eastAsia="Times New Roman" w:hAnsi="Times New Roman" w:cs="Times New Roman"/>
          <w:sz w:val="32"/>
          <w:lang w:eastAsia="ru-RU"/>
        </w:rP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i/>
          <w:sz w:val="32"/>
          <w:lang w:eastAsia="ru-RU"/>
        </w:rPr>
        <w:t>Металлический инвентарь</w:t>
      </w:r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A226C" w:rsidRPr="002A226C" w:rsidRDefault="002A226C" w:rsidP="002A226C">
      <w:pPr>
        <w:rPr>
          <w:rFonts w:ascii="Times New Roman" w:eastAsia="Times New Roman" w:hAnsi="Times New Roman" w:cs="Times New Roman"/>
          <w:lang w:eastAsia="ru-RU"/>
        </w:rPr>
      </w:pPr>
    </w:p>
    <w:p w:rsidR="002A226C" w:rsidRPr="002A226C" w:rsidRDefault="002A226C" w:rsidP="002A226C">
      <w:pPr>
        <w:rPr>
          <w:rFonts w:ascii="Times New Roman" w:eastAsia="Times New Roman" w:hAnsi="Times New Roman" w:cs="Times New Roman"/>
          <w:lang w:eastAsia="ru-RU"/>
        </w:rPr>
      </w:pPr>
    </w:p>
    <w:p w:rsidR="002A226C" w:rsidRPr="002A226C" w:rsidRDefault="002A226C" w:rsidP="002A226C">
      <w:pPr>
        <w:rPr>
          <w:rFonts w:ascii="Times New Roman" w:eastAsia="Times New Roman" w:hAnsi="Times New Roman" w:cs="Times New Roman"/>
          <w:lang w:eastAsia="ru-RU"/>
        </w:rPr>
      </w:pPr>
    </w:p>
    <w:p w:rsidR="002A226C" w:rsidRPr="002A226C" w:rsidRDefault="002A226C" w:rsidP="002A226C">
      <w:pPr>
        <w:rPr>
          <w:rFonts w:ascii="Times New Roman" w:eastAsia="Times New Roman" w:hAnsi="Times New Roman" w:cs="Times New Roman"/>
          <w:lang w:eastAsia="ru-RU"/>
        </w:rPr>
      </w:pP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СанПиН  </w:t>
      </w:r>
      <w:r w:rsidRPr="0038792C">
        <w:rPr>
          <w:rFonts w:ascii="Times New Roman" w:eastAsia="Times New Roman" w:hAnsi="Times New Roman" w:cs="Times New Roman"/>
          <w:sz w:val="20"/>
          <w:szCs w:val="20"/>
          <w:lang w:eastAsia="ru-RU"/>
        </w:rPr>
        <w:t>2.3\2.4.3590-13-20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6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A226C" w:rsidRPr="002A226C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"Санитарно-эпидемиологические требования к устройству, 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18"/>
          <w:lang w:eastAsia="ru-RU"/>
        </w:rPr>
        <w:t>содержанию и организации режима работы дошкольных образовательных организаций"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Приложение 6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«Программа производственного контроля»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ab/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>УТВЕРЖДАЮ: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Заведующий МБ</w:t>
      </w:r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ДОУ д</w:t>
      </w:r>
      <w:proofErr w:type="gramStart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/С</w:t>
      </w:r>
      <w:proofErr w:type="gram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 xml:space="preserve"> «Улыбка»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eastAsia="ru-RU"/>
        </w:rPr>
        <w:t>О.Б.Довыденко</w:t>
      </w:r>
      <w:proofErr w:type="spell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_________</w:t>
      </w:r>
    </w:p>
    <w:p w:rsidR="002A226C" w:rsidRPr="002A226C" w:rsidRDefault="002A226C" w:rsidP="002A226C">
      <w:pPr>
        <w:tabs>
          <w:tab w:val="left" w:pos="6675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 </w:t>
      </w:r>
    </w:p>
    <w:p w:rsidR="002A226C" w:rsidRPr="002A226C" w:rsidRDefault="002A226C" w:rsidP="002A226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A226C" w:rsidRPr="002A226C" w:rsidRDefault="002A226C" w:rsidP="002A226C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32"/>
          <w:lang w:eastAsia="ru-RU"/>
        </w:rPr>
        <w:t>Инструкция по мытью посуды в группе</w:t>
      </w: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i/>
          <w:sz w:val="32"/>
          <w:lang w:eastAsia="ru-RU"/>
        </w:rPr>
        <w:t>Посуду и столовые приборы</w:t>
      </w:r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моют в 2-гнездных ваннах, установленных в буфетных каждой групповой ячейки.</w:t>
      </w: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i/>
          <w:sz w:val="32"/>
          <w:lang w:eastAsia="ru-RU"/>
        </w:rPr>
        <w:t>Столовая посуда</w:t>
      </w:r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С</w:t>
      </w:r>
      <w:proofErr w:type="gramEnd"/>
      <w:r w:rsidRPr="002A226C">
        <w:rPr>
          <w:rFonts w:ascii="Times New Roman" w:eastAsia="Times New Roman" w:hAnsi="Times New Roman" w:cs="Times New Roman"/>
          <w:sz w:val="32"/>
          <w:lang w:eastAsia="ru-RU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i/>
          <w:sz w:val="32"/>
          <w:lang w:eastAsia="ru-RU"/>
        </w:rPr>
        <w:t xml:space="preserve">Чашки </w:t>
      </w:r>
      <w:r w:rsidRPr="002A226C">
        <w:rPr>
          <w:rFonts w:ascii="Times New Roman" w:eastAsia="Times New Roman" w:hAnsi="Times New Roman" w:cs="Times New Roman"/>
          <w:sz w:val="32"/>
          <w:lang w:eastAsia="ru-RU"/>
        </w:rPr>
        <w:t>моют горячей водой с применением моющих сре</w:t>
      </w:r>
      <w:proofErr w:type="gramStart"/>
      <w:r w:rsidRPr="002A226C">
        <w:rPr>
          <w:rFonts w:ascii="Times New Roman" w:eastAsia="Times New Roman" w:hAnsi="Times New Roman" w:cs="Times New Roman"/>
          <w:sz w:val="32"/>
          <w:lang w:eastAsia="ru-RU"/>
        </w:rPr>
        <w:t>дств в п</w:t>
      </w:r>
      <w:proofErr w:type="gramEnd"/>
      <w:r w:rsidRPr="002A226C">
        <w:rPr>
          <w:rFonts w:ascii="Times New Roman" w:eastAsia="Times New Roman" w:hAnsi="Times New Roman" w:cs="Times New Roman"/>
          <w:sz w:val="32"/>
          <w:lang w:eastAsia="ru-RU"/>
        </w:rPr>
        <w:t>ервой ванне, ополаскивают горячей проточной водой во второй ванне и просушивают.</w:t>
      </w: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i/>
          <w:sz w:val="32"/>
          <w:lang w:eastAsia="ru-RU"/>
        </w:rPr>
        <w:t>Столовые приборы</w:t>
      </w:r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2A226C" w:rsidRPr="002A226C" w:rsidRDefault="002A226C" w:rsidP="002A226C">
      <w:pPr>
        <w:spacing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i/>
          <w:sz w:val="32"/>
          <w:lang w:eastAsia="ru-RU"/>
        </w:rPr>
        <w:t>Столовую посуду</w:t>
      </w:r>
      <w:r w:rsidRPr="002A226C">
        <w:rPr>
          <w:rFonts w:ascii="Times New Roman" w:eastAsia="Times New Roman" w:hAnsi="Times New Roman" w:cs="Times New Roman"/>
          <w:sz w:val="32"/>
          <w:lang w:eastAsia="ru-RU"/>
        </w:rPr>
        <w:t xml:space="preserve"> для персонала моют и хранят в буфетной групповой ячейки отдельно от столовой посуды, предназначенной для детей.</w:t>
      </w:r>
    </w:p>
    <w:p w:rsidR="002A226C" w:rsidRPr="002A226C" w:rsidRDefault="002A226C" w:rsidP="002A226C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2A226C" w:rsidRPr="002A226C" w:rsidRDefault="002A226C" w:rsidP="002A226C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2A226C" w:rsidRPr="002A226C" w:rsidRDefault="002A226C" w:rsidP="002A226C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2A226C" w:rsidRPr="002A226C" w:rsidRDefault="002A226C" w:rsidP="002A226C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2A226C" w:rsidRPr="002A226C" w:rsidRDefault="002A226C" w:rsidP="002A226C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2A226C" w:rsidRPr="0038792C" w:rsidRDefault="002A226C" w:rsidP="002A226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38792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СанПиН </w:t>
      </w:r>
      <w:r w:rsidRPr="0038792C">
        <w:rPr>
          <w:rFonts w:ascii="Times New Roman" w:eastAsia="Times New Roman" w:hAnsi="Times New Roman" w:cs="Times New Roman"/>
          <w:sz w:val="18"/>
          <w:szCs w:val="18"/>
          <w:lang w:eastAsia="ru-RU"/>
        </w:rPr>
        <w:t>2.3\2.4.3590-13-20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6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A226C" w:rsidRPr="002A226C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"Санитарно-эпидемиологические требования к устройству, 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18"/>
          <w:lang w:eastAsia="ru-RU"/>
        </w:rPr>
        <w:t>содержанию и организации режима работы дошкольных образовательных организаций"</w:t>
      </w:r>
    </w:p>
    <w:p w:rsidR="002A226C" w:rsidRPr="002A226C" w:rsidRDefault="002A226C" w:rsidP="002A226C">
      <w:pPr>
        <w:rPr>
          <w:rFonts w:ascii="Times New Roman" w:eastAsia="Times New Roman" w:hAnsi="Times New Roman" w:cs="Times New Roman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Приложение 7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«Программа производственного контроля»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ab/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>УТВЕРЖДАЮ: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Заведующий МБ</w:t>
      </w:r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ДОУ д</w:t>
      </w:r>
      <w:proofErr w:type="gramStart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/С</w:t>
      </w:r>
      <w:proofErr w:type="gram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 xml:space="preserve"> «Улыбка»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eastAsia="ru-RU"/>
        </w:rPr>
        <w:t>О.Б.Довыденко</w:t>
      </w:r>
      <w:proofErr w:type="spell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_________</w:t>
      </w:r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 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Требования к санитарному содержанию помещений пищеблока </w:t>
      </w:r>
      <w:proofErr w:type="gramStart"/>
      <w:r w:rsidRPr="002A226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в</w:t>
      </w:r>
      <w:proofErr w:type="gramEnd"/>
      <w:r w:rsidRPr="002A226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 дошкольных образовательных организаций</w:t>
      </w: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Рабочие столы на пищеблоке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>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моющим средством, безвредным для здоровья человека, ежедневно. Ванны, раковины, унитазы чистят дважды в день ершами или щетками с использованием моющих и дезинфицирующих средств.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 в помещениях пищеблока проводится уборка: мытье полов, удаление пыли и паутины, протирание радиаторов, подоконников.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Еженедельно с применением моющих сре</w:t>
      </w:r>
      <w:proofErr w:type="gramStart"/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пр</w:t>
      </w:r>
      <w:proofErr w:type="gramEnd"/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оводится мытье стен, осветительной арматуры, очистка стекол от пыли и копоти.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 раз в месяц проводится генеральная уборка всех помещений и оборудования с применением моющих и дезинфицирующих средств. </w:t>
      </w:r>
    </w:p>
    <w:p w:rsidR="002A226C" w:rsidRPr="0038792C" w:rsidRDefault="002A226C" w:rsidP="00387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Окна снаружи и изнутри моются по мере загрязнения, но не реже 2 раз в год (весной и осенью).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lastRenderedPageBreak/>
        <w:t xml:space="preserve">СанПиН </w:t>
      </w:r>
      <w:r w:rsidR="002A226C" w:rsidRPr="002A226C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  <w:r w:rsidRPr="0038792C">
        <w:rPr>
          <w:rFonts w:ascii="Times New Roman" w:eastAsia="Times New Roman" w:hAnsi="Times New Roman" w:cs="Times New Roman"/>
          <w:sz w:val="18"/>
          <w:szCs w:val="18"/>
          <w:lang w:eastAsia="ru-RU"/>
        </w:rPr>
        <w:t>.3\2.4.3590-13-20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6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A226C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  <w:r w:rsidR="002A226C" w:rsidRPr="002A226C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"Санитарно-эпидемиологические требования к устройству, </w:t>
      </w:r>
    </w:p>
    <w:p w:rsidR="002A226C" w:rsidRPr="0038792C" w:rsidRDefault="002A226C" w:rsidP="003879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18"/>
          <w:lang w:eastAsia="ru-RU"/>
        </w:rPr>
        <w:t>содержанию и организации режима работы дошкольн</w:t>
      </w:r>
      <w:r w:rsidR="0038792C">
        <w:rPr>
          <w:rFonts w:ascii="Times New Roman" w:eastAsia="Times New Roman" w:hAnsi="Times New Roman" w:cs="Times New Roman"/>
          <w:i/>
          <w:sz w:val="18"/>
          <w:lang w:eastAsia="ru-RU"/>
        </w:rPr>
        <w:t>ых образовательных организаций"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Приложение 8</w:t>
      </w:r>
    </w:p>
    <w:p w:rsidR="002A226C" w:rsidRPr="002A226C" w:rsidRDefault="002A226C" w:rsidP="003879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«Програ</w:t>
      </w:r>
      <w:r w:rsidR="0038792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мма производственного контроля»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>УТВЕРЖДАЮ: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Заведующий МБ</w:t>
      </w:r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ДОУ д</w:t>
      </w:r>
      <w:proofErr w:type="gramStart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/С</w:t>
      </w:r>
      <w:proofErr w:type="gram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 xml:space="preserve"> «Улыбка»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eastAsia="ru-RU"/>
        </w:rPr>
        <w:t>О.Б.Довыденко</w:t>
      </w:r>
      <w:proofErr w:type="spell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_________</w:t>
      </w:r>
    </w:p>
    <w:p w:rsidR="002A226C" w:rsidRPr="002A226C" w:rsidRDefault="002A226C" w:rsidP="002A226C">
      <w:pPr>
        <w:tabs>
          <w:tab w:val="left" w:pos="6210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Требования к санитарному содержанию помещений дошкольных образовательных организаций</w:t>
      </w: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помещения убирают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спальнях влажную уборку проводят после ночного и дневного сна.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групповых</w:t>
      </w:r>
      <w:proofErr w:type="gramEnd"/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влажную уборку проводят после каждого приема пищи.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Столы в групповых помещениях промывают горячей водой с применением моющих средств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Игрушки моют в специально выделенных, промаркированных емкостях.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Ковры ежедневно пылесосят и чистят влажной щеткой.</w:t>
      </w:r>
    </w:p>
    <w:p w:rsidR="002A226C" w:rsidRPr="002A226C" w:rsidRDefault="002A226C" w:rsidP="002A22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Санитарно-техническое оборудование независимо от эпидемиологической ситуации ежедневно обеззараживают. Сидения на унитазах, ручки сливных бачков и ручки дверей моют теплой водой с моющим средством ежедневно. Горшки моют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Генеральную уборку всех помещений и оборудования проводят один раз в месяц с применением моющих и дезинфицирующих средств. 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Окна снаружи и изнутри моют по мере загрязнения, но не реже 2 раз в год (весной и осенью).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Игрушки моют ежедневно в конце дня. Кукольную одежду стирают по мере загрязнения и проглаживается.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Смену постельного белья, полотенец проводят по мере загрязнения, но не реже одного раза в неделю. Все белье маркируют.</w:t>
      </w: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ГРАФИК ВЛАЖНОЙ САНИТАРНОЙ УБОРКИ ПОМЕЩЕНИЙ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2A226C" w:rsidRPr="002A226C" w:rsidTr="002A226C"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Групповое помещение ежедневно и по мере необходимости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45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- 14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30</w:t>
            </w:r>
          </w:p>
        </w:tc>
      </w:tr>
      <w:tr w:rsidR="002A226C" w:rsidRPr="002A226C" w:rsidTr="002A226C"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Спальня ежедневно и по мере необходимости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00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- 15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30</w:t>
            </w:r>
          </w:p>
        </w:tc>
      </w:tr>
      <w:tr w:rsidR="002A226C" w:rsidRPr="002A226C" w:rsidTr="002A226C">
        <w:trPr>
          <w:trHeight w:val="200"/>
        </w:trPr>
        <w:tc>
          <w:tcPr>
            <w:tcW w:w="5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Туалетная комната ежедневно и по мере необходимости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00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8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15</w:t>
            </w:r>
          </w:p>
        </w:tc>
      </w:tr>
      <w:tr w:rsidR="002A226C" w:rsidRPr="002A226C" w:rsidTr="002A226C">
        <w:trPr>
          <w:trHeight w:val="200"/>
        </w:trPr>
        <w:tc>
          <w:tcPr>
            <w:tcW w:w="53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30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12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45</w:t>
            </w:r>
          </w:p>
        </w:tc>
      </w:tr>
      <w:tr w:rsidR="002A226C" w:rsidRPr="002A226C" w:rsidTr="002A226C">
        <w:trPr>
          <w:trHeight w:val="200"/>
        </w:trPr>
        <w:tc>
          <w:tcPr>
            <w:tcW w:w="53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30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15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45</w:t>
            </w:r>
          </w:p>
        </w:tc>
      </w:tr>
      <w:tr w:rsidR="002A226C" w:rsidRPr="002A226C" w:rsidTr="002A226C">
        <w:trPr>
          <w:trHeight w:val="200"/>
        </w:trPr>
        <w:tc>
          <w:tcPr>
            <w:tcW w:w="5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Раздевалка ежедневно и по мере необходимости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45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9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</w:tr>
      <w:tr w:rsidR="002A226C" w:rsidRPr="002A226C" w:rsidTr="002A226C">
        <w:trPr>
          <w:trHeight w:val="200"/>
        </w:trPr>
        <w:tc>
          <w:tcPr>
            <w:tcW w:w="53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45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12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</w:tr>
      <w:tr w:rsidR="002A226C" w:rsidRPr="002A226C" w:rsidTr="002A226C">
        <w:trPr>
          <w:trHeight w:val="200"/>
        </w:trPr>
        <w:tc>
          <w:tcPr>
            <w:tcW w:w="53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30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- 15</w:t>
            </w:r>
            <w:r w:rsidRPr="002A2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45</w:t>
            </w:r>
          </w:p>
        </w:tc>
      </w:tr>
    </w:tbl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Федеральный закон РФ «о санитарно-эпидемиологическом благополучии населения» № 52-ФЗ от 30.05.1999 г.</w:t>
      </w:r>
    </w:p>
    <w:p w:rsidR="002A226C" w:rsidRPr="002A226C" w:rsidRDefault="0038792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lastRenderedPageBreak/>
        <w:t xml:space="preserve">СанПиН </w:t>
      </w:r>
      <w:r w:rsidRPr="0038792C">
        <w:rPr>
          <w:rFonts w:ascii="Times New Roman" w:eastAsia="Times New Roman" w:hAnsi="Times New Roman" w:cs="Times New Roman"/>
          <w:sz w:val="18"/>
          <w:szCs w:val="18"/>
          <w:lang w:eastAsia="ru-RU"/>
        </w:rPr>
        <w:t>.3\2.4.3590-13-20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6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A226C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  <w:r w:rsidR="002A226C" w:rsidRPr="002A226C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«Санитарно-эпидемиологические требования к устройству, содержанию и организации режима работы в дошкольных образовательных организациях»  утв. постановлением Главного государствен</w:t>
      </w:r>
      <w:r w:rsidR="002A226C" w:rsidRPr="002A226C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ного санитарного врача РФ от 01.01.2021 </w:t>
      </w:r>
      <w:r w:rsidR="002A226C" w:rsidRPr="002A226C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.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Приложение 8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«Программа производственного контроля»</w:t>
      </w:r>
    </w:p>
    <w:p w:rsidR="002A226C" w:rsidRPr="002A226C" w:rsidRDefault="002A226C" w:rsidP="003879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2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lang w:eastAsia="ru-RU"/>
        </w:rPr>
        <w:t>УТВЕРЖДАЮ: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Заведующий МБ</w:t>
      </w:r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ДОУ д</w:t>
      </w:r>
      <w:proofErr w:type="gramStart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/С</w:t>
      </w:r>
      <w:proofErr w:type="gram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 xml:space="preserve"> «Улыбка»</w:t>
      </w:r>
    </w:p>
    <w:p w:rsidR="002A226C" w:rsidRPr="002A226C" w:rsidRDefault="0038792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eastAsia="ru-RU"/>
        </w:rPr>
        <w:t>О.Б.Довыденко</w:t>
      </w:r>
      <w:proofErr w:type="spellEnd"/>
      <w:r w:rsidR="002A226C" w:rsidRPr="002A226C">
        <w:rPr>
          <w:rFonts w:ascii="Times New Roman" w:eastAsia="Times New Roman" w:hAnsi="Times New Roman" w:cs="Times New Roman"/>
          <w:sz w:val="20"/>
          <w:lang w:eastAsia="ru-RU"/>
        </w:rPr>
        <w:t>_________</w:t>
      </w:r>
    </w:p>
    <w:p w:rsidR="002A226C" w:rsidRPr="002A226C" w:rsidRDefault="002A226C" w:rsidP="002A226C">
      <w:pPr>
        <w:tabs>
          <w:tab w:val="left" w:pos="6390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2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6"/>
          <w:szCs w:val="26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Меры по профилактике заболеваний, </w:t>
      </w: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сохранению и укреплению здоровья воспитанников 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Самым доступным и надежным средством профилактики многих инфекционных болезней является дезинфекция (обеззараживание). 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Профилактическую дезинфекцию проводят в плановом порядке или по санитарно-гигиеническим и по эпидемиологическим показаниям. 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Плановая профилактическая дезинфекция проводится систематически в целях предотвращения возникновения очагов инфекционных заболеваний.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</w:pPr>
      <w:r w:rsidRPr="002A226C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>Профилактическая дезинфекция по эпидемио</w:t>
      </w:r>
      <w:r w:rsidRPr="002A226C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softHyphen/>
        <w:t>логическим показаниям проводится с целью предупре</w:t>
      </w:r>
      <w:r w:rsidRPr="002A226C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softHyphen/>
        <w:t>ждения и распространения инфекций в ДОУ.</w:t>
      </w:r>
    </w:p>
    <w:p w:rsidR="002A226C" w:rsidRPr="002A226C" w:rsidRDefault="002A226C" w:rsidP="002A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Для предотвращения заболеваний в группе проводится проветривание помещений, обеззараживание воздуха и поверхностей в помещениях бактерицид</w:t>
      </w: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softHyphen/>
        <w:t xml:space="preserve">ными лампами, профилактическая дезинфекция предметов, с которыми ежедневно контактируют дети в ДОУ. </w:t>
      </w:r>
    </w:p>
    <w:p w:rsidR="002A226C" w:rsidRPr="002A226C" w:rsidRDefault="002A226C" w:rsidP="002A2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 ГБДОУ обязательной дезинфекции подлежат следующие объекты: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Различные поверхности (стены, полы).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Игрушки.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Устройства солнцезащиты (жалюзи).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Мебель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Санитарно-техническое оборудование.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Столовая посуда.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Пищевые отходы.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Столовая посуда, столовые приборы.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Ковры в </w:t>
      </w:r>
      <w:proofErr w:type="gramStart"/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групповых</w:t>
      </w:r>
      <w:proofErr w:type="gramEnd"/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2A226C" w:rsidRPr="002A226C" w:rsidRDefault="002A226C" w:rsidP="002A226C">
      <w:pPr>
        <w:numPr>
          <w:ilvl w:val="0"/>
          <w:numId w:val="3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Осветительные приборы.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226C">
        <w:rPr>
          <w:rFonts w:ascii="Times New Roman" w:eastAsia="Times New Roman" w:hAnsi="Times New Roman" w:cs="Times New Roman"/>
          <w:sz w:val="24"/>
          <w:szCs w:val="26"/>
          <w:lang w:eastAsia="ru-RU"/>
        </w:rPr>
        <w:t>Для проведения влажной уборки и дезинфекции можно использовать одно и то же средство, если в инструкции по применению данного средства написано: «дезинфицирующее средство с моющим эффектом» или «моющее средство с дезинфицирующим эффектом».</w:t>
      </w:r>
    </w:p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26C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ПРОВЕТРИВАНИЯ ПОМЕЩЕНИЯ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226C" w:rsidRPr="002A226C" w:rsidTr="002A226C">
        <w:trPr>
          <w:trHeight w:val="100"/>
        </w:trPr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Групповое помещение ежедневно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8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15</w:t>
            </w:r>
          </w:p>
        </w:tc>
      </w:tr>
      <w:tr w:rsidR="002A226C" w:rsidRPr="002A226C" w:rsidTr="002A226C">
        <w:trPr>
          <w:trHeight w:val="100"/>
        </w:trPr>
        <w:tc>
          <w:tcPr>
            <w:tcW w:w="47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50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11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50</w:t>
            </w:r>
          </w:p>
        </w:tc>
      </w:tr>
      <w:tr w:rsidR="002A226C" w:rsidRPr="002A226C" w:rsidTr="002A226C">
        <w:trPr>
          <w:trHeight w:val="100"/>
        </w:trPr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00 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14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2A226C" w:rsidRPr="002A226C" w:rsidTr="002A226C">
        <w:trPr>
          <w:trHeight w:val="100"/>
        </w:trPr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Спальня ежедневно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9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</w:p>
        </w:tc>
      </w:tr>
      <w:tr w:rsidR="002A226C" w:rsidRPr="002A226C" w:rsidTr="002A226C">
        <w:trPr>
          <w:trHeight w:val="100"/>
        </w:trPr>
        <w:tc>
          <w:tcPr>
            <w:tcW w:w="47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12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</w:p>
        </w:tc>
      </w:tr>
      <w:tr w:rsidR="002A226C" w:rsidRPr="002A226C" w:rsidTr="002A226C">
        <w:trPr>
          <w:trHeight w:val="100"/>
        </w:trPr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16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30</w:t>
            </w:r>
          </w:p>
        </w:tc>
      </w:tr>
    </w:tbl>
    <w:p w:rsidR="002A226C" w:rsidRPr="002A226C" w:rsidRDefault="002A226C" w:rsidP="002A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26C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КВАРЦЕВАНИЯ ПОМЕЩЕНИЙ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226C" w:rsidRPr="002A226C" w:rsidTr="002A226C">
        <w:trPr>
          <w:trHeight w:val="100"/>
        </w:trPr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Групповое помещение ежедневно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 w:rsidR="003879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8.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</w:tr>
      <w:tr w:rsidR="002A226C" w:rsidRPr="002A226C" w:rsidTr="002A226C">
        <w:trPr>
          <w:trHeight w:val="100"/>
        </w:trPr>
        <w:tc>
          <w:tcPr>
            <w:tcW w:w="47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50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11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50</w:t>
            </w:r>
          </w:p>
        </w:tc>
      </w:tr>
      <w:tr w:rsidR="002A226C" w:rsidRPr="002A226C" w:rsidTr="002A226C">
        <w:trPr>
          <w:trHeight w:val="100"/>
        </w:trPr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Спальня ежедневно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8F5953" w:rsidP="002A226C">
            <w:pPr>
              <w:tabs>
                <w:tab w:val="left" w:pos="1665"/>
                <w:tab w:val="center" w:pos="2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9.00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 xml:space="preserve"> – 10.</w:t>
            </w:r>
            <w:r w:rsidR="002A226C"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</w:tr>
      <w:tr w:rsidR="002A226C" w:rsidRPr="002A226C" w:rsidTr="002A226C">
        <w:trPr>
          <w:trHeight w:val="100"/>
        </w:trPr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50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11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50</w:t>
            </w:r>
          </w:p>
        </w:tc>
      </w:tr>
      <w:tr w:rsidR="002A226C" w:rsidRPr="002A226C" w:rsidTr="002A226C">
        <w:trPr>
          <w:trHeight w:val="150"/>
        </w:trPr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Туалетная комната ежедневно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8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20</w:t>
            </w:r>
          </w:p>
        </w:tc>
      </w:tr>
      <w:tr w:rsidR="002A226C" w:rsidRPr="002A226C" w:rsidTr="002A226C">
        <w:trPr>
          <w:trHeight w:val="150"/>
        </w:trPr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14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30</w:t>
            </w:r>
          </w:p>
        </w:tc>
      </w:tr>
      <w:tr w:rsidR="002A226C" w:rsidRPr="002A226C" w:rsidTr="002A226C">
        <w:trPr>
          <w:trHeight w:val="150"/>
        </w:trPr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Раздевалка ежедневно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8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20</w:t>
            </w:r>
          </w:p>
        </w:tc>
      </w:tr>
      <w:tr w:rsidR="002A226C" w:rsidRPr="002A226C" w:rsidTr="002A226C">
        <w:trPr>
          <w:trHeight w:val="150"/>
        </w:trPr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26C" w:rsidRPr="002A226C" w:rsidRDefault="002A226C" w:rsidP="002A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30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13</w:t>
            </w:r>
            <w:r w:rsidRPr="002A226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</w:p>
        </w:tc>
      </w:tr>
    </w:tbl>
    <w:p w:rsidR="002A226C" w:rsidRPr="002A226C" w:rsidRDefault="008F5953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8F595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СанПиН </w:t>
      </w:r>
      <w:r w:rsidR="002A226C" w:rsidRPr="008F595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8F59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.3\2.4.3590-13-20  </w:t>
      </w:r>
      <w:r w:rsidRPr="008F595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2A226C" w:rsidRPr="008F595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r w:rsidR="002A226C" w:rsidRPr="002A226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Санитарно-эпидемиологические требования к устройству, содержанию и организации режима работы в дошкольных образовательных организациях»  утв. постановлением Главного государствен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softHyphen/>
        <w:t xml:space="preserve">ного санитарного врача РФ от 01.01.2020 </w:t>
      </w:r>
      <w:r w:rsidR="002A226C" w:rsidRPr="002A226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.  </w:t>
      </w:r>
      <w:r w:rsidR="002A226C" w:rsidRPr="002A226C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СП 3.5.1378-03» Санитарно-эпидемиологические требования к организации и осуществлению дезинфекционной деятельности» Постановление Министерства здравоохранения РФ от 9.06.2003 № 131.</w:t>
      </w:r>
    </w:p>
    <w:p w:rsidR="002A226C" w:rsidRPr="002A226C" w:rsidRDefault="002A226C" w:rsidP="002A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26C" w:rsidRPr="002A226C" w:rsidRDefault="002A226C" w:rsidP="002A2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2A226C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 xml:space="preserve"> </w:t>
      </w:r>
    </w:p>
    <w:p w:rsidR="001D5F8A" w:rsidRDefault="001D5F8A"/>
    <w:sectPr w:rsidR="001D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3D53605"/>
    <w:multiLevelType w:val="hybridMultilevel"/>
    <w:tmpl w:val="92625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A609C"/>
    <w:multiLevelType w:val="hybridMultilevel"/>
    <w:tmpl w:val="D540B9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B322A"/>
    <w:multiLevelType w:val="hybridMultilevel"/>
    <w:tmpl w:val="5B621C32"/>
    <w:lvl w:ilvl="0" w:tplc="6AC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50451"/>
    <w:multiLevelType w:val="hybridMultilevel"/>
    <w:tmpl w:val="7396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77C03"/>
    <w:multiLevelType w:val="hybridMultilevel"/>
    <w:tmpl w:val="86644D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9C4FE4"/>
    <w:multiLevelType w:val="hybridMultilevel"/>
    <w:tmpl w:val="EF683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929B5"/>
    <w:multiLevelType w:val="hybridMultilevel"/>
    <w:tmpl w:val="DADE3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63530"/>
    <w:multiLevelType w:val="hybridMultilevel"/>
    <w:tmpl w:val="FF4EDB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22B55"/>
    <w:multiLevelType w:val="hybridMultilevel"/>
    <w:tmpl w:val="48E4C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E671B"/>
    <w:multiLevelType w:val="hybridMultilevel"/>
    <w:tmpl w:val="C862FAF8"/>
    <w:lvl w:ilvl="0" w:tplc="923EC88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4959"/>
    <w:multiLevelType w:val="hybridMultilevel"/>
    <w:tmpl w:val="25326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E1517"/>
    <w:multiLevelType w:val="hybridMultilevel"/>
    <w:tmpl w:val="76FC27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658E2"/>
    <w:multiLevelType w:val="hybridMultilevel"/>
    <w:tmpl w:val="08667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C76E6"/>
    <w:multiLevelType w:val="hybridMultilevel"/>
    <w:tmpl w:val="7D84A8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A5A38"/>
    <w:multiLevelType w:val="hybridMultilevel"/>
    <w:tmpl w:val="E82C61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805FD"/>
    <w:multiLevelType w:val="hybridMultilevel"/>
    <w:tmpl w:val="FC969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40EE7"/>
    <w:multiLevelType w:val="hybridMultilevel"/>
    <w:tmpl w:val="A97EC4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E1079"/>
    <w:multiLevelType w:val="hybridMultilevel"/>
    <w:tmpl w:val="5FFE1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7FF"/>
    <w:multiLevelType w:val="hybridMultilevel"/>
    <w:tmpl w:val="C262A4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CB4A20"/>
    <w:multiLevelType w:val="multilevel"/>
    <w:tmpl w:val="E484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B0949"/>
    <w:multiLevelType w:val="hybridMultilevel"/>
    <w:tmpl w:val="F0B4E5C4"/>
    <w:lvl w:ilvl="0" w:tplc="04190001">
      <w:start w:val="1"/>
      <w:numFmt w:val="bullet"/>
      <w:lvlText w:val=""/>
      <w:lvlJc w:val="left"/>
      <w:pPr>
        <w:tabs>
          <w:tab w:val="num" w:pos="674"/>
        </w:tabs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 w:hint="default"/>
      </w:rPr>
    </w:lvl>
  </w:abstractNum>
  <w:abstractNum w:abstractNumId="21">
    <w:nsid w:val="47B946F9"/>
    <w:multiLevelType w:val="hybridMultilevel"/>
    <w:tmpl w:val="155A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7132B0"/>
    <w:multiLevelType w:val="hybridMultilevel"/>
    <w:tmpl w:val="AD426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00382B"/>
    <w:multiLevelType w:val="hybridMultilevel"/>
    <w:tmpl w:val="F98CF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B42D4F"/>
    <w:multiLevelType w:val="hybridMultilevel"/>
    <w:tmpl w:val="C1DEE6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E05474"/>
    <w:multiLevelType w:val="hybridMultilevel"/>
    <w:tmpl w:val="207A5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A9014E"/>
    <w:multiLevelType w:val="hybridMultilevel"/>
    <w:tmpl w:val="557E3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4826A0"/>
    <w:multiLevelType w:val="hybridMultilevel"/>
    <w:tmpl w:val="EC2AA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E50A0"/>
    <w:multiLevelType w:val="hybridMultilevel"/>
    <w:tmpl w:val="48205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A52C64"/>
    <w:multiLevelType w:val="hybridMultilevel"/>
    <w:tmpl w:val="EA820CD4"/>
    <w:lvl w:ilvl="0" w:tplc="6484B68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52638"/>
    <w:multiLevelType w:val="hybridMultilevel"/>
    <w:tmpl w:val="F286A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863235"/>
    <w:multiLevelType w:val="hybridMultilevel"/>
    <w:tmpl w:val="BC7C7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A2D0F"/>
    <w:multiLevelType w:val="hybridMultilevel"/>
    <w:tmpl w:val="CC30E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2F134D"/>
    <w:multiLevelType w:val="hybridMultilevel"/>
    <w:tmpl w:val="6B42531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DC31CA"/>
    <w:multiLevelType w:val="hybridMultilevel"/>
    <w:tmpl w:val="ACE669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A725B6"/>
    <w:multiLevelType w:val="hybridMultilevel"/>
    <w:tmpl w:val="35DE14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7E47D4"/>
    <w:multiLevelType w:val="hybridMultilevel"/>
    <w:tmpl w:val="22F09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26"/>
  </w:num>
  <w:num w:numId="5">
    <w:abstractNumId w:val="4"/>
  </w:num>
  <w:num w:numId="6">
    <w:abstractNumId w:val="25"/>
  </w:num>
  <w:num w:numId="7">
    <w:abstractNumId w:val="32"/>
  </w:num>
  <w:num w:numId="8">
    <w:abstractNumId w:val="15"/>
  </w:num>
  <w:num w:numId="9">
    <w:abstractNumId w:val="12"/>
  </w:num>
  <w:num w:numId="10">
    <w:abstractNumId w:val="33"/>
  </w:num>
  <w:num w:numId="11">
    <w:abstractNumId w:val="5"/>
  </w:num>
  <w:num w:numId="12">
    <w:abstractNumId w:val="0"/>
  </w:num>
  <w:num w:numId="13">
    <w:abstractNumId w:val="10"/>
  </w:num>
  <w:num w:numId="14">
    <w:abstractNumId w:val="23"/>
  </w:num>
  <w:num w:numId="15">
    <w:abstractNumId w:val="20"/>
  </w:num>
  <w:num w:numId="16">
    <w:abstractNumId w:val="17"/>
  </w:num>
  <w:num w:numId="17">
    <w:abstractNumId w:val="27"/>
  </w:num>
  <w:num w:numId="18">
    <w:abstractNumId w:val="30"/>
  </w:num>
  <w:num w:numId="19">
    <w:abstractNumId w:val="28"/>
  </w:num>
  <w:num w:numId="20">
    <w:abstractNumId w:val="31"/>
  </w:num>
  <w:num w:numId="21">
    <w:abstractNumId w:val="6"/>
  </w:num>
  <w:num w:numId="22">
    <w:abstractNumId w:val="24"/>
  </w:num>
  <w:num w:numId="23">
    <w:abstractNumId w:val="34"/>
  </w:num>
  <w:num w:numId="24">
    <w:abstractNumId w:val="14"/>
  </w:num>
  <w:num w:numId="25">
    <w:abstractNumId w:val="11"/>
  </w:num>
  <w:num w:numId="26">
    <w:abstractNumId w:val="35"/>
  </w:num>
  <w:num w:numId="27">
    <w:abstractNumId w:val="18"/>
  </w:num>
  <w:num w:numId="28">
    <w:abstractNumId w:val="36"/>
  </w:num>
  <w:num w:numId="29">
    <w:abstractNumId w:val="13"/>
  </w:num>
  <w:num w:numId="30">
    <w:abstractNumId w:val="1"/>
  </w:num>
  <w:num w:numId="31">
    <w:abstractNumId w:val="16"/>
  </w:num>
  <w:num w:numId="32">
    <w:abstractNumId w:val="7"/>
  </w:num>
  <w:num w:numId="33">
    <w:abstractNumId w:val="22"/>
  </w:num>
  <w:num w:numId="34">
    <w:abstractNumId w:val="2"/>
  </w:num>
  <w:num w:numId="35">
    <w:abstractNumId w:val="9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23"/>
    <w:rsid w:val="001D5F8A"/>
    <w:rsid w:val="002A226C"/>
    <w:rsid w:val="0038792C"/>
    <w:rsid w:val="003C3F77"/>
    <w:rsid w:val="00554C23"/>
    <w:rsid w:val="008A7DEF"/>
    <w:rsid w:val="008F5953"/>
    <w:rsid w:val="009111CF"/>
    <w:rsid w:val="0091360B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2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A226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226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2A226C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2A226C"/>
  </w:style>
  <w:style w:type="paragraph" w:styleId="a3">
    <w:name w:val="Body Text"/>
    <w:basedOn w:val="a"/>
    <w:link w:val="a4"/>
    <w:semiHidden/>
    <w:rsid w:val="002A2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A226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5">
    <w:name w:val="Table Grid"/>
    <w:basedOn w:val="a1"/>
    <w:uiPriority w:val="59"/>
    <w:rsid w:val="002A22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22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2A22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uiPriority w:val="34"/>
    <w:qFormat/>
    <w:rsid w:val="002A226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2A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13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2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A226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226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2A226C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2A226C"/>
  </w:style>
  <w:style w:type="paragraph" w:styleId="a3">
    <w:name w:val="Body Text"/>
    <w:basedOn w:val="a"/>
    <w:link w:val="a4"/>
    <w:semiHidden/>
    <w:rsid w:val="002A2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A226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5">
    <w:name w:val="Table Grid"/>
    <w:basedOn w:val="a1"/>
    <w:uiPriority w:val="59"/>
    <w:rsid w:val="002A22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22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2A22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uiPriority w:val="34"/>
    <w:qFormat/>
    <w:rsid w:val="002A226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2A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1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4639</Words>
  <Characters>26444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2021-12-10T06:15:00Z</cp:lastPrinted>
  <dcterms:created xsi:type="dcterms:W3CDTF">2021-12-10T03:40:00Z</dcterms:created>
  <dcterms:modified xsi:type="dcterms:W3CDTF">2022-03-04T10:23:00Z</dcterms:modified>
</cp:coreProperties>
</file>